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B863AE" w14:textId="6A2C574D" w:rsidR="00453F19" w:rsidRPr="003C32DF" w:rsidRDefault="00453F19" w:rsidP="003C32DF">
      <w:pPr>
        <w:suppressAutoHyphens/>
        <w:spacing w:after="0" w:line="240" w:lineRule="auto"/>
        <w:contextualSpacing/>
        <w:jc w:val="both"/>
        <w:rPr>
          <w:rFonts w:ascii="Times New Roman" w:eastAsia="Times New Roman" w:hAnsi="Times New Roman" w:cs="Times New Roman"/>
          <w:b/>
          <w:lang w:eastAsia="ro-RO"/>
        </w:rPr>
      </w:pPr>
      <w:r w:rsidRPr="003C32DF">
        <w:rPr>
          <w:rFonts w:ascii="Times New Roman" w:eastAsia="Times New Roman" w:hAnsi="Times New Roman" w:cs="Times New Roman"/>
          <w:b/>
          <w:lang w:eastAsia="ro-RO"/>
        </w:rPr>
        <w:t>Nr.</w:t>
      </w:r>
      <w:r w:rsidR="003250DA" w:rsidRPr="003C32DF">
        <w:rPr>
          <w:rFonts w:ascii="Times New Roman" w:eastAsia="Times New Roman" w:hAnsi="Times New Roman" w:cs="Times New Roman"/>
          <w:b/>
          <w:lang w:eastAsia="ro-RO"/>
        </w:rPr>
        <w:t xml:space="preserve"> 37489</w:t>
      </w:r>
      <w:r w:rsidR="007C7F61" w:rsidRPr="003C32DF">
        <w:rPr>
          <w:rFonts w:ascii="Times New Roman" w:eastAsia="Times New Roman" w:hAnsi="Times New Roman" w:cs="Times New Roman"/>
          <w:b/>
          <w:lang w:eastAsia="ro-RO"/>
        </w:rPr>
        <w:t>/</w:t>
      </w:r>
      <w:r w:rsidR="003250DA" w:rsidRPr="003C32DF">
        <w:rPr>
          <w:rFonts w:ascii="Times New Roman" w:eastAsia="Times New Roman" w:hAnsi="Times New Roman" w:cs="Times New Roman"/>
          <w:b/>
          <w:lang w:eastAsia="ro-RO"/>
        </w:rPr>
        <w:t>23.06.</w:t>
      </w:r>
      <w:r w:rsidRPr="003C32DF">
        <w:rPr>
          <w:rFonts w:ascii="Times New Roman" w:eastAsia="Times New Roman" w:hAnsi="Times New Roman" w:cs="Times New Roman"/>
          <w:b/>
          <w:lang w:eastAsia="ro-RO"/>
        </w:rPr>
        <w:t>2026</w:t>
      </w:r>
    </w:p>
    <w:p w14:paraId="6ED4E0E7" w14:textId="77777777" w:rsidR="00453F19" w:rsidRPr="003C32DF" w:rsidRDefault="00453F19" w:rsidP="003C32DF">
      <w:pPr>
        <w:spacing w:after="0" w:line="240" w:lineRule="auto"/>
        <w:jc w:val="center"/>
        <w:rPr>
          <w:rFonts w:ascii="Times New Roman" w:hAnsi="Times New Roman" w:cs="Times New Roman"/>
          <w:b/>
        </w:rPr>
      </w:pPr>
      <w:r w:rsidRPr="003C32DF">
        <w:rPr>
          <w:rFonts w:ascii="Times New Roman" w:hAnsi="Times New Roman" w:cs="Times New Roman"/>
          <w:b/>
        </w:rPr>
        <w:t>PROIECT DE HOTĂRÂRE</w:t>
      </w:r>
    </w:p>
    <w:p w14:paraId="5AB1AF69" w14:textId="5E3F2956" w:rsidR="00453F19" w:rsidRPr="003C32DF" w:rsidRDefault="007C7F61" w:rsidP="003C32DF">
      <w:pPr>
        <w:spacing w:after="0" w:line="240" w:lineRule="auto"/>
        <w:jc w:val="center"/>
        <w:rPr>
          <w:rFonts w:ascii="Times New Roman" w:eastAsia="Times New Roman" w:hAnsi="Times New Roman" w:cs="Times New Roman"/>
          <w:b/>
        </w:rPr>
      </w:pPr>
      <w:r w:rsidRPr="003C32DF">
        <w:rPr>
          <w:rFonts w:ascii="Times New Roman" w:eastAsia="Times New Roman" w:hAnsi="Times New Roman" w:cs="Times New Roman"/>
          <w:b/>
        </w:rPr>
        <w:t xml:space="preserve">privind aprobarea modificării Contractului de delegare a serviciului  ”Întreținerea și monitorizarea spațiilor verzi la Complexul Sportiv din cartierul Ciucului și Câmpul Frumos din municipiul Sfântu Gheorghe nr. 41495/24.07.2024” </w:t>
      </w:r>
    </w:p>
    <w:p w14:paraId="6CE8DA0B" w14:textId="77777777" w:rsidR="003938B1" w:rsidRPr="003C32DF" w:rsidRDefault="003938B1" w:rsidP="003C32DF">
      <w:pPr>
        <w:spacing w:after="0" w:line="240" w:lineRule="auto"/>
        <w:jc w:val="center"/>
        <w:rPr>
          <w:rFonts w:ascii="Times New Roman" w:eastAsia="Times New Roman" w:hAnsi="Times New Roman" w:cs="Times New Roman"/>
          <w:b/>
          <w:snapToGrid w:val="0"/>
        </w:rPr>
      </w:pPr>
    </w:p>
    <w:p w14:paraId="6DA342AE" w14:textId="77777777" w:rsidR="00453F19" w:rsidRPr="003C32DF" w:rsidRDefault="00453F19" w:rsidP="003C32DF">
      <w:pPr>
        <w:spacing w:after="0" w:line="240" w:lineRule="auto"/>
        <w:jc w:val="both"/>
        <w:rPr>
          <w:rFonts w:ascii="Times New Roman" w:hAnsi="Times New Roman" w:cs="Times New Roman"/>
          <w:b/>
        </w:rPr>
      </w:pPr>
      <w:r w:rsidRPr="003C32DF">
        <w:rPr>
          <w:rFonts w:ascii="Times New Roman" w:hAnsi="Times New Roman" w:cs="Times New Roman"/>
          <w:b/>
        </w:rPr>
        <w:tab/>
        <w:t>Consiliul Local al Municipiului Sfântu Gheorghe, în ședință ordinară;</w:t>
      </w:r>
    </w:p>
    <w:p w14:paraId="2B4210DD" w14:textId="38FD7410" w:rsidR="00453F19" w:rsidRPr="003C32DF" w:rsidRDefault="00453F19" w:rsidP="003C32DF">
      <w:pPr>
        <w:spacing w:after="0" w:line="240" w:lineRule="auto"/>
        <w:ind w:firstLine="720"/>
        <w:jc w:val="both"/>
        <w:rPr>
          <w:rFonts w:ascii="Times New Roman" w:eastAsia="Times New Roman" w:hAnsi="Times New Roman" w:cs="Times New Roman"/>
          <w:snapToGrid w:val="0"/>
        </w:rPr>
      </w:pPr>
      <w:r w:rsidRPr="003C32DF">
        <w:rPr>
          <w:rFonts w:ascii="Times New Roman" w:eastAsia="Times New Roman" w:hAnsi="Times New Roman" w:cs="Times New Roman"/>
        </w:rPr>
        <w:t xml:space="preserve">Având în vedere Referatul de aprobare nr. </w:t>
      </w:r>
      <w:r w:rsidR="003250DA" w:rsidRPr="003C32DF">
        <w:rPr>
          <w:rFonts w:ascii="Times New Roman" w:eastAsia="Times New Roman" w:hAnsi="Times New Roman" w:cs="Times New Roman"/>
        </w:rPr>
        <w:t>37486/23.06.</w:t>
      </w:r>
      <w:r w:rsidRPr="003C32DF">
        <w:rPr>
          <w:rFonts w:ascii="Times New Roman" w:eastAsia="Times New Roman" w:hAnsi="Times New Roman" w:cs="Times New Roman"/>
        </w:rPr>
        <w:t>2026 al vice</w:t>
      </w:r>
      <w:r w:rsidRPr="003C32DF">
        <w:rPr>
          <w:rFonts w:ascii="Times New Roman" w:eastAsia="Times New Roman" w:hAnsi="Times New Roman" w:cs="Times New Roman"/>
          <w:snapToGrid w:val="0"/>
        </w:rPr>
        <w:t>primarului municipiului Sfântu Gheorghe, dl. Toth-Birtan Csaba;</w:t>
      </w:r>
    </w:p>
    <w:p w14:paraId="208DA74F" w14:textId="436DF079" w:rsidR="00453F19" w:rsidRPr="003C32DF" w:rsidRDefault="00453F19" w:rsidP="003C32DF">
      <w:pPr>
        <w:spacing w:after="0" w:line="240" w:lineRule="auto"/>
        <w:ind w:firstLine="720"/>
        <w:jc w:val="both"/>
        <w:rPr>
          <w:rFonts w:ascii="Times New Roman" w:eastAsia="Times New Roman" w:hAnsi="Times New Roman" w:cs="Times New Roman"/>
        </w:rPr>
      </w:pPr>
      <w:r w:rsidRPr="003C32DF">
        <w:rPr>
          <w:rFonts w:ascii="Times New Roman" w:eastAsia="Times New Roman" w:hAnsi="Times New Roman" w:cs="Times New Roman"/>
        </w:rPr>
        <w:t>Având în vedere Raportul de specialitate nr</w:t>
      </w:r>
      <w:r w:rsidR="007C7F61" w:rsidRPr="003C32DF">
        <w:rPr>
          <w:rFonts w:ascii="Times New Roman" w:eastAsia="Times New Roman" w:hAnsi="Times New Roman" w:cs="Times New Roman"/>
        </w:rPr>
        <w:t>.</w:t>
      </w:r>
      <w:r w:rsidR="003250DA" w:rsidRPr="003C32DF">
        <w:rPr>
          <w:rFonts w:ascii="Times New Roman" w:eastAsia="Times New Roman" w:hAnsi="Times New Roman" w:cs="Times New Roman"/>
        </w:rPr>
        <w:t xml:space="preserve"> 37491</w:t>
      </w:r>
      <w:r w:rsidRPr="003C32DF">
        <w:rPr>
          <w:rFonts w:ascii="Times New Roman" w:eastAsia="Times New Roman" w:hAnsi="Times New Roman" w:cs="Times New Roman"/>
        </w:rPr>
        <w:t>/</w:t>
      </w:r>
      <w:r w:rsidR="003250DA" w:rsidRPr="003C32DF">
        <w:rPr>
          <w:rFonts w:ascii="Times New Roman" w:eastAsia="Times New Roman" w:hAnsi="Times New Roman" w:cs="Times New Roman"/>
        </w:rPr>
        <w:t>23.06.</w:t>
      </w:r>
      <w:r w:rsidRPr="003C32DF">
        <w:rPr>
          <w:rFonts w:ascii="Times New Roman" w:eastAsia="Times New Roman" w:hAnsi="Times New Roman" w:cs="Times New Roman"/>
        </w:rPr>
        <w:t>2026 al Compartimentului pentru monitorizare societăți comerciale din cadrul Primăriei municipiului Sfântu Gheorghe;</w:t>
      </w:r>
    </w:p>
    <w:p w14:paraId="75583DF0" w14:textId="496CCF8A" w:rsidR="00453F19" w:rsidRPr="003C32DF" w:rsidRDefault="00453F19" w:rsidP="003C32DF">
      <w:pPr>
        <w:pStyle w:val="NormalWeb"/>
        <w:spacing w:before="0" w:beforeAutospacing="0" w:after="0" w:afterAutospacing="0"/>
        <w:ind w:firstLine="709"/>
        <w:jc w:val="both"/>
        <w:rPr>
          <w:sz w:val="22"/>
          <w:szCs w:val="22"/>
          <w:lang w:val="ro-RO"/>
        </w:rPr>
      </w:pPr>
      <w:r w:rsidRPr="003C32DF">
        <w:rPr>
          <w:sz w:val="22"/>
          <w:szCs w:val="22"/>
          <w:lang w:val="ro-RO"/>
        </w:rPr>
        <w:t xml:space="preserve">Având în vedere adresa </w:t>
      </w:r>
      <w:r w:rsidR="002B5059" w:rsidRPr="003C32DF">
        <w:rPr>
          <w:sz w:val="22"/>
          <w:szCs w:val="22"/>
          <w:lang w:val="ro-RO"/>
        </w:rPr>
        <w:t>nr. 727/22.06.</w:t>
      </w:r>
      <w:r w:rsidR="00C61A60" w:rsidRPr="003C32DF">
        <w:rPr>
          <w:sz w:val="22"/>
          <w:szCs w:val="22"/>
          <w:lang w:val="ro-RO"/>
        </w:rPr>
        <w:t>2026 a</w:t>
      </w:r>
      <w:r w:rsidR="007C7F61" w:rsidRPr="003C32DF">
        <w:rPr>
          <w:sz w:val="22"/>
          <w:szCs w:val="22"/>
          <w:lang w:val="ro-RO"/>
        </w:rPr>
        <w:t xml:space="preserve"> Sepsi Prot</w:t>
      </w:r>
      <w:r w:rsidRPr="003C32DF">
        <w:rPr>
          <w:sz w:val="22"/>
          <w:szCs w:val="22"/>
          <w:lang w:val="ro-RO"/>
        </w:rPr>
        <w:t>ekt SA înregistrată la Primăria municipiului Sfântu Gh</w:t>
      </w:r>
      <w:r w:rsidR="002B5059" w:rsidRPr="003C32DF">
        <w:rPr>
          <w:sz w:val="22"/>
          <w:szCs w:val="22"/>
          <w:lang w:val="ro-RO"/>
        </w:rPr>
        <w:t>eorghe sub nr. 37476/23.06.</w:t>
      </w:r>
      <w:r w:rsidRPr="003C32DF">
        <w:rPr>
          <w:sz w:val="22"/>
          <w:szCs w:val="22"/>
          <w:lang w:val="ro-RO"/>
        </w:rPr>
        <w:t>2026;</w:t>
      </w:r>
    </w:p>
    <w:p w14:paraId="0B19EB7E" w14:textId="733FA88E" w:rsidR="007C7F61" w:rsidRPr="003C32DF" w:rsidRDefault="00BF1A9A" w:rsidP="003C32DF">
      <w:pPr>
        <w:spacing w:after="0" w:line="240" w:lineRule="auto"/>
        <w:jc w:val="both"/>
        <w:rPr>
          <w:rFonts w:ascii="Times New Roman" w:hAnsi="Times New Roman" w:cs="Times New Roman"/>
        </w:rPr>
      </w:pPr>
      <w:r w:rsidRPr="003C32DF">
        <w:rPr>
          <w:rFonts w:ascii="Times New Roman" w:eastAsia="Times New Roman" w:hAnsi="Times New Roman" w:cs="Times New Roman"/>
        </w:rPr>
        <w:tab/>
      </w:r>
      <w:r w:rsidRPr="003C32DF">
        <w:rPr>
          <w:rFonts w:ascii="Times New Roman" w:hAnsi="Times New Roman" w:cs="Times New Roman"/>
        </w:rPr>
        <w:t>Având în vedere prevederile</w:t>
      </w:r>
      <w:r w:rsidR="001B14FE" w:rsidRPr="003C32DF">
        <w:rPr>
          <w:rFonts w:ascii="Times New Roman" w:hAnsi="Times New Roman" w:cs="Times New Roman"/>
        </w:rPr>
        <w:t xml:space="preserve"> art. 3. al</w:t>
      </w:r>
      <w:r w:rsidRPr="003C32DF">
        <w:rPr>
          <w:rFonts w:ascii="Times New Roman" w:hAnsi="Times New Roman" w:cs="Times New Roman"/>
        </w:rPr>
        <w:t xml:space="preserve"> Contractului de delegare a serviciului de întreținere și monitorizare a spațiilor verzi la Complexul Sportiv din cartierul Ciucului și Câmpul Frumos din municipiul Sfântu Gheorghe nr. 41495/24.07.2024, cu modificările și completările ulterioare, </w:t>
      </w:r>
    </w:p>
    <w:p w14:paraId="6C324645" w14:textId="033A9E04" w:rsidR="003C32DF" w:rsidRPr="003C32DF" w:rsidRDefault="003C32DF" w:rsidP="003C32DF">
      <w:pPr>
        <w:spacing w:after="0" w:line="240" w:lineRule="auto"/>
        <w:ind w:firstLine="720"/>
        <w:jc w:val="both"/>
        <w:rPr>
          <w:rFonts w:ascii="Times New Roman" w:eastAsia="Times New Roman" w:hAnsi="Times New Roman" w:cs="Times New Roman"/>
        </w:rPr>
      </w:pPr>
      <w:r w:rsidRPr="003C32DF">
        <w:rPr>
          <w:rFonts w:ascii="Times New Roman" w:hAnsi="Times New Roman" w:cs="Times New Roman"/>
        </w:rPr>
        <w:t>Având în vedere referatele Comisiilor de specialitate ale Consiliului Local al municipiului Sfântu Gheorghe;</w:t>
      </w:r>
    </w:p>
    <w:p w14:paraId="64F59FDF" w14:textId="44ED7F4B" w:rsidR="001925E3" w:rsidRPr="003C32DF" w:rsidRDefault="001B14FE" w:rsidP="003C32DF">
      <w:pPr>
        <w:spacing w:after="0" w:line="240" w:lineRule="auto"/>
        <w:ind w:firstLine="720"/>
        <w:jc w:val="both"/>
        <w:rPr>
          <w:rFonts w:ascii="Times New Roman" w:eastAsia="Times New Roman" w:hAnsi="Times New Roman" w:cs="Times New Roman"/>
          <w:lang w:eastAsia="ar-SA"/>
        </w:rPr>
      </w:pPr>
      <w:r w:rsidRPr="003C32DF">
        <w:rPr>
          <w:rFonts w:ascii="Times New Roman" w:hAnsi="Times New Roman" w:cs="Times New Roman"/>
        </w:rPr>
        <w:t xml:space="preserve">Având în vedere prevederile </w:t>
      </w:r>
      <w:r w:rsidRPr="003C32DF">
        <w:rPr>
          <w:rFonts w:ascii="Times New Roman" w:eastAsia="Times New Roman" w:hAnsi="Times New Roman" w:cs="Times New Roman"/>
          <w:lang w:eastAsia="ar-SA"/>
        </w:rPr>
        <w:t>Legii</w:t>
      </w:r>
      <w:r w:rsidR="001925E3" w:rsidRPr="003C32DF">
        <w:rPr>
          <w:rFonts w:ascii="Times New Roman" w:eastAsia="Times New Roman" w:hAnsi="Times New Roman" w:cs="Times New Roman"/>
          <w:lang w:eastAsia="ar-SA"/>
        </w:rPr>
        <w:t xml:space="preserve"> nr. 24/2007 privind reglementarea și administrarea spațiilor verzi din intravilanul localităților, cu modificările și completările ulterioare;</w:t>
      </w:r>
    </w:p>
    <w:p w14:paraId="4936EB93" w14:textId="1FDF8C8E" w:rsidR="001925E3" w:rsidRPr="003C32DF" w:rsidRDefault="001925E3" w:rsidP="003C32DF">
      <w:pPr>
        <w:spacing w:after="0" w:line="240" w:lineRule="auto"/>
        <w:ind w:firstLine="720"/>
        <w:jc w:val="both"/>
        <w:rPr>
          <w:rFonts w:ascii="Times New Roman" w:eastAsia="Times New Roman" w:hAnsi="Times New Roman" w:cs="Times New Roman"/>
          <w:lang w:eastAsia="ar-SA"/>
        </w:rPr>
      </w:pPr>
      <w:r w:rsidRPr="003C32DF">
        <w:rPr>
          <w:rFonts w:ascii="Times New Roman" w:eastAsia="Times New Roman" w:hAnsi="Times New Roman" w:cs="Times New Roman"/>
          <w:snapToGrid w:val="0"/>
        </w:rPr>
        <w:t>Având în vedere prevederile  art. 5. pct. 3. lit</w:t>
      </w:r>
      <w:r w:rsidR="00203FB1" w:rsidRPr="003C32DF">
        <w:rPr>
          <w:rFonts w:ascii="Times New Roman" w:eastAsia="Times New Roman" w:hAnsi="Times New Roman" w:cs="Times New Roman"/>
          <w:snapToGrid w:val="0"/>
        </w:rPr>
        <w:t xml:space="preserve"> (b) și</w:t>
      </w:r>
      <w:r w:rsidRPr="003C32DF">
        <w:rPr>
          <w:rFonts w:ascii="Times New Roman" w:eastAsia="Times New Roman" w:hAnsi="Times New Roman" w:cs="Times New Roman"/>
          <w:snapToGrid w:val="0"/>
        </w:rPr>
        <w:t xml:space="preserve"> art.6 din Ordonanța Guvernului nr. 71/2002 privind organizarea şi funcționarea serviciilor publice de administrare a domeniului public şi privat de interes local cu modificările si completările ulterioare,</w:t>
      </w:r>
      <w:r w:rsidRPr="003C32DF">
        <w:rPr>
          <w:rFonts w:ascii="Times New Roman" w:eastAsia="Times New Roman" w:hAnsi="Times New Roman" w:cs="Times New Roman"/>
          <w:lang w:eastAsia="ar-SA"/>
        </w:rPr>
        <w:t xml:space="preserve"> aprobată prin Legea nr. 3/2003 și Legea nr. 101/2006;</w:t>
      </w:r>
    </w:p>
    <w:p w14:paraId="72B11FFE" w14:textId="1947193C" w:rsidR="00453F19" w:rsidRPr="003C32DF" w:rsidRDefault="00453F19" w:rsidP="003C32DF">
      <w:pPr>
        <w:spacing w:after="0" w:line="240" w:lineRule="auto"/>
        <w:ind w:firstLine="720"/>
        <w:jc w:val="both"/>
        <w:rPr>
          <w:rFonts w:ascii="Times New Roman" w:hAnsi="Times New Roman" w:cs="Times New Roman"/>
        </w:rPr>
      </w:pPr>
      <w:r w:rsidRPr="003C32DF">
        <w:rPr>
          <w:rFonts w:ascii="Times New Roman" w:hAnsi="Times New Roman" w:cs="Times New Roman"/>
        </w:rPr>
        <w:t>Având în vedere parcurgerea procedurii prevăzute la art. 7. alin. (13) din Legea nr. 52/2003 privind transparența decizională în administrația publică, republicată, cu modificările ulterioare;</w:t>
      </w:r>
    </w:p>
    <w:p w14:paraId="579FD016" w14:textId="1A786395" w:rsidR="000137FD" w:rsidRPr="003C32DF" w:rsidRDefault="000137FD" w:rsidP="003C32DF">
      <w:pPr>
        <w:pStyle w:val="NormalWeb"/>
        <w:spacing w:before="0" w:beforeAutospacing="0" w:after="0" w:afterAutospacing="0"/>
        <w:ind w:firstLine="709"/>
        <w:jc w:val="both"/>
        <w:rPr>
          <w:sz w:val="22"/>
          <w:szCs w:val="22"/>
          <w:lang w:val="ro-RO"/>
        </w:rPr>
      </w:pPr>
      <w:r w:rsidRPr="003C32DF">
        <w:rPr>
          <w:sz w:val="22"/>
          <w:szCs w:val="22"/>
          <w:lang w:val="ro-RO"/>
        </w:rPr>
        <w:t xml:space="preserve">Procedura de urgență este justificată de necesitatea asigurării </w:t>
      </w:r>
      <w:r w:rsidRPr="003C32DF">
        <w:rPr>
          <w:rFonts w:eastAsia="Lucida Sans Unicode"/>
          <w:bCs/>
          <w:kern w:val="2"/>
          <w:sz w:val="22"/>
          <w:szCs w:val="22"/>
          <w:lang w:val="ro-RO" w:eastAsia="hi-IN" w:bidi="hi-IN"/>
        </w:rPr>
        <w:t>continuității</w:t>
      </w:r>
      <w:r w:rsidRPr="003C32DF">
        <w:rPr>
          <w:rFonts w:eastAsia="Lucida Sans Unicode"/>
          <w:kern w:val="2"/>
          <w:sz w:val="22"/>
          <w:szCs w:val="22"/>
          <w:lang w:val="ro-RO" w:eastAsia="hi-IN" w:bidi="hi-IN"/>
        </w:rPr>
        <w:t>, fără întreruperi, a</w:t>
      </w:r>
      <w:r w:rsidRPr="003C32DF">
        <w:rPr>
          <w:rFonts w:eastAsia="Lucida Sans Unicode"/>
          <w:bCs/>
          <w:kern w:val="2"/>
          <w:sz w:val="22"/>
          <w:szCs w:val="22"/>
          <w:lang w:val="ro-RO" w:eastAsia="hi-IN" w:bidi="hi-IN"/>
        </w:rPr>
        <w:t xml:space="preserve"> serviciului public al </w:t>
      </w:r>
      <w:r w:rsidRPr="003C32DF">
        <w:rPr>
          <w:sz w:val="22"/>
          <w:szCs w:val="22"/>
          <w:lang w:val="ro-RO"/>
        </w:rPr>
        <w:t xml:space="preserve">întreținerii și monitorizării spațiilor verzi </w:t>
      </w:r>
      <w:r w:rsidR="00C61A60" w:rsidRPr="003C32DF">
        <w:rPr>
          <w:sz w:val="22"/>
          <w:szCs w:val="22"/>
          <w:lang w:val="ro-RO"/>
        </w:rPr>
        <w:t xml:space="preserve">la </w:t>
      </w:r>
      <w:r w:rsidRPr="003C32DF">
        <w:rPr>
          <w:sz w:val="22"/>
          <w:szCs w:val="22"/>
          <w:lang w:val="ro-RO"/>
        </w:rPr>
        <w:t xml:space="preserve">Complexul Sportiv din cartierul Ciucului și Câmpul Frumos din municipiul Sfântu Gheorghe </w:t>
      </w:r>
      <w:r w:rsidRPr="003C32DF">
        <w:rPr>
          <w:rFonts w:eastAsia="Lucida Sans Unicode"/>
          <w:kern w:val="2"/>
          <w:sz w:val="22"/>
          <w:szCs w:val="22"/>
          <w:lang w:val="ro-RO" w:eastAsia="hi-IN" w:bidi="hi-IN"/>
        </w:rPr>
        <w:t>prestat de  societatea Sepsi Protekt SA.</w:t>
      </w:r>
    </w:p>
    <w:p w14:paraId="02EC21E7" w14:textId="77777777" w:rsidR="00453F19" w:rsidRPr="003C32DF" w:rsidRDefault="00453F19" w:rsidP="003C32DF">
      <w:pPr>
        <w:suppressAutoHyphens/>
        <w:spacing w:after="0" w:line="240" w:lineRule="auto"/>
        <w:contextualSpacing/>
        <w:jc w:val="both"/>
        <w:rPr>
          <w:rFonts w:ascii="Times New Roman" w:eastAsia="Times New Roman" w:hAnsi="Times New Roman" w:cs="Times New Roman"/>
          <w:lang w:eastAsia="ro-RO"/>
        </w:rPr>
      </w:pPr>
      <w:r w:rsidRPr="003C32DF">
        <w:rPr>
          <w:rFonts w:ascii="Times New Roman" w:eastAsia="Times New Roman" w:hAnsi="Times New Roman" w:cs="Times New Roman"/>
          <w:lang w:eastAsia="ro-RO"/>
        </w:rPr>
        <w:tab/>
      </w:r>
      <w:r w:rsidRPr="003C32DF">
        <w:rPr>
          <w:rFonts w:ascii="Times New Roman" w:eastAsia="Times New Roman" w:hAnsi="Times New Roman" w:cs="Times New Roman"/>
          <w:snapToGrid w:val="0"/>
        </w:rPr>
        <w:t>În conformitate cu art. 129 alin. (2) lit. c) și alin. (6) lit. b) din OUG nr. 57/2019 privind Codul administrativ, cu modificările şi completările ulterioare;</w:t>
      </w:r>
    </w:p>
    <w:p w14:paraId="37DD446E" w14:textId="77777777" w:rsidR="00453F19" w:rsidRPr="003C32DF" w:rsidRDefault="00453F19" w:rsidP="003C32DF">
      <w:pPr>
        <w:suppressAutoHyphens/>
        <w:spacing w:after="0" w:line="240" w:lineRule="auto"/>
        <w:contextualSpacing/>
        <w:jc w:val="both"/>
        <w:rPr>
          <w:rFonts w:ascii="Times New Roman" w:eastAsia="Times New Roman" w:hAnsi="Times New Roman" w:cs="Times New Roman"/>
          <w:lang w:eastAsia="ro-RO"/>
        </w:rPr>
      </w:pPr>
      <w:r w:rsidRPr="003C32DF">
        <w:rPr>
          <w:rFonts w:ascii="Times New Roman" w:eastAsia="Times New Roman" w:hAnsi="Times New Roman" w:cs="Times New Roman"/>
          <w:lang w:eastAsia="ro-RO"/>
        </w:rPr>
        <w:tab/>
      </w:r>
      <w:r w:rsidRPr="003C32DF">
        <w:rPr>
          <w:rFonts w:ascii="Times New Roman" w:eastAsia="Times New Roman" w:hAnsi="Times New Roman" w:cs="Times New Roman"/>
          <w:snapToGrid w:val="0"/>
        </w:rPr>
        <w:t>În temeiul art. 139 alin. (3) lit. g) și art. 196 alin. (1) lit. a) din OUG nr. 57/2019 privind Codul administrativ, cu modificările şi completările ulterioare;</w:t>
      </w:r>
    </w:p>
    <w:p w14:paraId="3E96FB91" w14:textId="77777777" w:rsidR="00453F19" w:rsidRPr="003C32DF" w:rsidRDefault="00453F19" w:rsidP="003C32DF">
      <w:pPr>
        <w:spacing w:after="0" w:line="240" w:lineRule="auto"/>
        <w:jc w:val="both"/>
        <w:rPr>
          <w:rFonts w:ascii="Times New Roman" w:eastAsia="Times New Roman" w:hAnsi="Times New Roman" w:cs="Times New Roman"/>
        </w:rPr>
      </w:pPr>
    </w:p>
    <w:p w14:paraId="413DBEB8" w14:textId="77777777" w:rsidR="00453F19" w:rsidRPr="003C32DF" w:rsidRDefault="00453F19" w:rsidP="003C32DF">
      <w:pPr>
        <w:spacing w:after="0" w:line="240" w:lineRule="auto"/>
        <w:ind w:firstLine="180"/>
        <w:jc w:val="center"/>
        <w:rPr>
          <w:rFonts w:ascii="Times New Roman" w:eastAsia="Times New Roman" w:hAnsi="Times New Roman" w:cs="Times New Roman"/>
          <w:b/>
          <w:snapToGrid w:val="0"/>
        </w:rPr>
      </w:pPr>
      <w:r w:rsidRPr="003C32DF">
        <w:rPr>
          <w:rFonts w:ascii="Times New Roman" w:eastAsia="Times New Roman" w:hAnsi="Times New Roman" w:cs="Times New Roman"/>
          <w:b/>
          <w:snapToGrid w:val="0"/>
        </w:rPr>
        <w:t>HOTĂRĂŞTE</w:t>
      </w:r>
    </w:p>
    <w:p w14:paraId="78CA78E6" w14:textId="77777777" w:rsidR="00453F19" w:rsidRPr="003C32DF" w:rsidRDefault="00453F19" w:rsidP="003C32DF">
      <w:pPr>
        <w:spacing w:after="0" w:line="240" w:lineRule="auto"/>
        <w:ind w:firstLine="180"/>
        <w:jc w:val="center"/>
        <w:rPr>
          <w:rFonts w:ascii="Times New Roman" w:eastAsia="Times New Roman" w:hAnsi="Times New Roman" w:cs="Times New Roman"/>
          <w:b/>
          <w:snapToGrid w:val="0"/>
        </w:rPr>
      </w:pPr>
    </w:p>
    <w:p w14:paraId="4C33581F" w14:textId="4050164E" w:rsidR="003938B1" w:rsidRPr="003C32DF" w:rsidRDefault="003938B1" w:rsidP="003C32DF">
      <w:pPr>
        <w:autoSpaceDE w:val="0"/>
        <w:autoSpaceDN w:val="0"/>
        <w:adjustRightInd w:val="0"/>
        <w:spacing w:after="0" w:line="240" w:lineRule="auto"/>
        <w:ind w:firstLine="720"/>
        <w:jc w:val="both"/>
        <w:rPr>
          <w:rFonts w:ascii="Times New Roman" w:eastAsia="Times New Roman" w:hAnsi="Times New Roman" w:cs="Times New Roman"/>
          <w:color w:val="000000" w:themeColor="text1"/>
        </w:rPr>
      </w:pPr>
      <w:r w:rsidRPr="003C32DF">
        <w:rPr>
          <w:rFonts w:ascii="Times New Roman" w:hAnsi="Times New Roman" w:cs="Times New Roman"/>
          <w:b/>
        </w:rPr>
        <w:t>ART. 1</w:t>
      </w:r>
      <w:r w:rsidRPr="00CE57DC">
        <w:rPr>
          <w:rFonts w:ascii="Times New Roman" w:hAnsi="Times New Roman" w:cs="Times New Roman"/>
          <w:b/>
        </w:rPr>
        <w:t>.</w:t>
      </w:r>
      <w:r w:rsidRPr="003C32DF">
        <w:rPr>
          <w:rFonts w:ascii="Times New Roman" w:hAnsi="Times New Roman" w:cs="Times New Roman"/>
        </w:rPr>
        <w:t xml:space="preserve"> – </w:t>
      </w:r>
      <w:r w:rsidR="00EA137E" w:rsidRPr="003C32DF">
        <w:rPr>
          <w:rFonts w:ascii="Times New Roman" w:hAnsi="Times New Roman" w:cs="Times New Roman"/>
        </w:rPr>
        <w:t xml:space="preserve">Se aprobă modificarea </w:t>
      </w:r>
      <w:r w:rsidRPr="003C32DF">
        <w:rPr>
          <w:rFonts w:ascii="Times New Roman" w:hAnsi="Times New Roman" w:cs="Times New Roman"/>
        </w:rPr>
        <w:t>Contractului de delegare a serviciului „Întreținerea și monitorizarea spațiilor verzi la Complexul Sportiv din Cartierul Ciucului și Câmpul Frumos din</w:t>
      </w:r>
      <w:r w:rsidRPr="003C32DF">
        <w:rPr>
          <w:rFonts w:ascii="Times New Roman" w:eastAsia="Times New Roman" w:hAnsi="Times New Roman" w:cs="Times New Roman"/>
        </w:rPr>
        <w:t xml:space="preserve"> municipiului Sfântu Gheorghe</w:t>
      </w:r>
      <w:r w:rsidRPr="003C32DF">
        <w:rPr>
          <w:rFonts w:ascii="Times New Roman" w:hAnsi="Times New Roman" w:cs="Times New Roman"/>
        </w:rPr>
        <w:t xml:space="preserve"> nr. </w:t>
      </w:r>
      <w:r w:rsidRPr="003C32DF">
        <w:rPr>
          <w:rFonts w:ascii="Times New Roman" w:eastAsia="Times New Roman" w:hAnsi="Times New Roman" w:cs="Times New Roman"/>
        </w:rPr>
        <w:t xml:space="preserve">41495/24.07.2024” </w:t>
      </w:r>
      <w:r w:rsidR="00203FB1" w:rsidRPr="003C32DF">
        <w:rPr>
          <w:rFonts w:ascii="Times New Roman" w:eastAsia="Times New Roman" w:hAnsi="Times New Roman" w:cs="Times New Roman"/>
        </w:rPr>
        <w:t xml:space="preserve">încheiat </w:t>
      </w:r>
      <w:r w:rsidR="00EA137E" w:rsidRPr="003C32DF">
        <w:rPr>
          <w:rFonts w:ascii="Times New Roman" w:eastAsia="Times New Roman" w:hAnsi="Times New Roman" w:cs="Times New Roman"/>
          <w:color w:val="000000" w:themeColor="text1"/>
        </w:rPr>
        <w:t>între</w:t>
      </w:r>
      <w:r w:rsidR="00CE57DC">
        <w:rPr>
          <w:rFonts w:ascii="Times New Roman" w:eastAsia="Times New Roman" w:hAnsi="Times New Roman" w:cs="Times New Roman"/>
          <w:color w:val="000000" w:themeColor="text1"/>
        </w:rPr>
        <w:t xml:space="preserve"> m</w:t>
      </w:r>
      <w:r w:rsidR="00EA137E" w:rsidRPr="003C32DF">
        <w:rPr>
          <w:rFonts w:ascii="Times New Roman" w:eastAsia="Times New Roman" w:hAnsi="Times New Roman" w:cs="Times New Roman"/>
          <w:color w:val="000000" w:themeColor="text1"/>
        </w:rPr>
        <w:t>unicipiul Sfântu Gheorghe și Sepsi Protekt SA, conform pr</w:t>
      </w:r>
      <w:r w:rsidR="00E13D16" w:rsidRPr="003C32DF">
        <w:rPr>
          <w:rFonts w:ascii="Times New Roman" w:eastAsia="Times New Roman" w:hAnsi="Times New Roman" w:cs="Times New Roman"/>
          <w:color w:val="000000" w:themeColor="text1"/>
        </w:rPr>
        <w:t>oiectului Actului adițional nr.</w:t>
      </w:r>
      <w:r w:rsidR="003C32DF" w:rsidRPr="003C32DF">
        <w:rPr>
          <w:rFonts w:ascii="Times New Roman" w:eastAsia="Times New Roman" w:hAnsi="Times New Roman" w:cs="Times New Roman"/>
          <w:color w:val="000000" w:themeColor="text1"/>
        </w:rPr>
        <w:t xml:space="preserve"> </w:t>
      </w:r>
      <w:r w:rsidR="00E13D16" w:rsidRPr="003C32DF">
        <w:rPr>
          <w:rFonts w:ascii="Times New Roman" w:eastAsia="Times New Roman" w:hAnsi="Times New Roman" w:cs="Times New Roman"/>
          <w:color w:val="000000" w:themeColor="text1"/>
        </w:rPr>
        <w:t>3</w:t>
      </w:r>
      <w:r w:rsidR="00CE57DC">
        <w:rPr>
          <w:rFonts w:ascii="Times New Roman" w:eastAsia="Times New Roman" w:hAnsi="Times New Roman" w:cs="Times New Roman"/>
          <w:color w:val="000000" w:themeColor="text1"/>
        </w:rPr>
        <w:t>/2026</w:t>
      </w:r>
      <w:r w:rsidR="00EA137E" w:rsidRPr="003C32DF">
        <w:rPr>
          <w:rFonts w:ascii="Times New Roman" w:eastAsia="Times New Roman" w:hAnsi="Times New Roman" w:cs="Times New Roman"/>
          <w:color w:val="000000" w:themeColor="text1"/>
        </w:rPr>
        <w:t>, anexă la prezenta hotărâre din care face parte integrantă;</w:t>
      </w:r>
    </w:p>
    <w:p w14:paraId="4C13DFD3" w14:textId="0B742E5F" w:rsidR="00EA137E" w:rsidRPr="003C32DF" w:rsidRDefault="00453F19" w:rsidP="003C32DF">
      <w:pPr>
        <w:spacing w:after="0" w:line="240" w:lineRule="auto"/>
        <w:jc w:val="both"/>
        <w:rPr>
          <w:rFonts w:ascii="Times New Roman" w:eastAsia="Times New Roman" w:hAnsi="Times New Roman" w:cs="Times New Roman"/>
        </w:rPr>
      </w:pPr>
      <w:r w:rsidRPr="003C32DF">
        <w:rPr>
          <w:rFonts w:ascii="Times New Roman" w:hAnsi="Times New Roman" w:cs="Times New Roman"/>
          <w:snapToGrid w:val="0"/>
        </w:rPr>
        <w:tab/>
      </w:r>
      <w:r w:rsidR="00EA137E" w:rsidRPr="003C32DF">
        <w:rPr>
          <w:rFonts w:ascii="Times New Roman" w:hAnsi="Times New Roman" w:cs="Times New Roman"/>
          <w:b/>
          <w:snapToGrid w:val="0"/>
        </w:rPr>
        <w:t>ART. 2. -</w:t>
      </w:r>
      <w:r w:rsidR="00EA137E" w:rsidRPr="003C32DF">
        <w:rPr>
          <w:rFonts w:ascii="Times New Roman" w:hAnsi="Times New Roman" w:cs="Times New Roman"/>
          <w:snapToGrid w:val="0"/>
        </w:rPr>
        <w:t xml:space="preserve"> </w:t>
      </w:r>
      <w:r w:rsidR="00EA137E" w:rsidRPr="003C32DF">
        <w:rPr>
          <w:rFonts w:ascii="Times New Roman" w:eastAsia="Times New Roman" w:hAnsi="Times New Roman" w:cs="Times New Roman"/>
          <w:snapToGrid w:val="0"/>
          <w:color w:val="000000" w:themeColor="text1"/>
        </w:rPr>
        <w:t>Cu executarea  prezentei hotărâri se încredințează directorul general al Sepsi Protekt SA, Direcția general economică și fiscală, și Compartimentul pentru monitorizare societăți comerciale din cadrul Primăriei municipiului Sfântu Gheorghe</w:t>
      </w:r>
    </w:p>
    <w:p w14:paraId="5B8C9616" w14:textId="77777777" w:rsidR="00453F19" w:rsidRPr="003C32DF" w:rsidRDefault="00453F19" w:rsidP="003C32DF">
      <w:pPr>
        <w:spacing w:after="0" w:line="240" w:lineRule="auto"/>
        <w:jc w:val="both"/>
        <w:rPr>
          <w:rFonts w:ascii="Times New Roman" w:eastAsia="Times New Roman" w:hAnsi="Times New Roman" w:cs="Times New Roman"/>
        </w:rPr>
      </w:pPr>
    </w:p>
    <w:p w14:paraId="3B66A674" w14:textId="77777777" w:rsidR="00453F19" w:rsidRPr="003C32DF" w:rsidRDefault="00453F19" w:rsidP="003C32DF">
      <w:pPr>
        <w:spacing w:after="0" w:line="240" w:lineRule="auto"/>
        <w:ind w:firstLine="567"/>
        <w:jc w:val="both"/>
        <w:rPr>
          <w:rFonts w:ascii="Times New Roman" w:eastAsia="Times New Roman" w:hAnsi="Times New Roman" w:cs="Times New Roman"/>
        </w:rPr>
      </w:pPr>
      <w:r w:rsidRPr="003C32DF">
        <w:rPr>
          <w:rFonts w:ascii="Times New Roman" w:eastAsia="Times New Roman" w:hAnsi="Times New Roman" w:cs="Times New Roman"/>
        </w:rPr>
        <w:t>Sfântu Gheorghe, la _________2026</w:t>
      </w:r>
    </w:p>
    <w:p w14:paraId="6C0C8F86" w14:textId="77777777" w:rsidR="00453F19" w:rsidRPr="003C32DF" w:rsidRDefault="00453F19" w:rsidP="003C32DF">
      <w:pPr>
        <w:spacing w:after="0" w:line="240" w:lineRule="auto"/>
        <w:jc w:val="both"/>
        <w:rPr>
          <w:rFonts w:ascii="Times New Roman" w:eastAsia="Times New Roman" w:hAnsi="Times New Roman" w:cs="Times New Roman"/>
        </w:rPr>
      </w:pPr>
    </w:p>
    <w:p w14:paraId="380B8B95" w14:textId="2DFBBC2F" w:rsidR="00AC71F2" w:rsidRPr="003C32DF" w:rsidRDefault="00453F19" w:rsidP="003C32DF">
      <w:pPr>
        <w:spacing w:after="0" w:line="240" w:lineRule="auto"/>
        <w:ind w:firstLine="539"/>
        <w:jc w:val="both"/>
        <w:rPr>
          <w:rFonts w:ascii="Times New Roman" w:eastAsia="Times New Roman" w:hAnsi="Times New Roman" w:cs="Times New Roman"/>
          <w:b/>
          <w:sz w:val="24"/>
          <w:szCs w:val="24"/>
          <w:lang w:eastAsia="ro-RO"/>
        </w:rPr>
      </w:pPr>
      <w:r w:rsidRPr="003C32DF">
        <w:rPr>
          <w:rFonts w:ascii="Times New Roman" w:eastAsia="Times New Roman" w:hAnsi="Times New Roman" w:cs="Times New Roman"/>
          <w:b/>
          <w:lang w:eastAsia="ro-RO"/>
        </w:rPr>
        <w:t>PREŞEDINTE DE ŞEDINŢĂ</w:t>
      </w:r>
      <w:r w:rsidRPr="003C32DF">
        <w:rPr>
          <w:rFonts w:ascii="Times New Roman" w:eastAsia="Times New Roman" w:hAnsi="Times New Roman" w:cs="Times New Roman"/>
          <w:b/>
          <w:lang w:eastAsia="ro-RO"/>
        </w:rPr>
        <w:tab/>
      </w:r>
      <w:r w:rsidRPr="003C32DF">
        <w:rPr>
          <w:rFonts w:ascii="Times New Roman" w:eastAsia="Times New Roman" w:hAnsi="Times New Roman" w:cs="Times New Roman"/>
          <w:b/>
          <w:sz w:val="24"/>
          <w:szCs w:val="24"/>
          <w:lang w:eastAsia="ro-RO"/>
        </w:rPr>
        <w:t xml:space="preserve">                      </w:t>
      </w:r>
      <w:r w:rsidRPr="003C32DF">
        <w:rPr>
          <w:rFonts w:ascii="Times New Roman" w:eastAsia="Times New Roman" w:hAnsi="Times New Roman" w:cs="Times New Roman"/>
          <w:b/>
          <w:bCs/>
          <w:sz w:val="24"/>
          <w:szCs w:val="24"/>
          <w:lang w:eastAsia="ro-RO"/>
        </w:rPr>
        <w:tab/>
      </w:r>
      <w:r w:rsidRPr="003C32DF">
        <w:rPr>
          <w:rFonts w:ascii="Times New Roman" w:eastAsia="Times New Roman" w:hAnsi="Times New Roman" w:cs="Times New Roman"/>
          <w:b/>
          <w:bCs/>
          <w:sz w:val="24"/>
          <w:szCs w:val="24"/>
          <w:lang w:eastAsia="ro-RO"/>
        </w:rPr>
        <w:tab/>
      </w:r>
    </w:p>
    <w:p w14:paraId="6AB85EE0" w14:textId="77777777" w:rsidR="00AC71F2" w:rsidRPr="003C32DF" w:rsidRDefault="00AC71F2" w:rsidP="003C32DF">
      <w:pPr>
        <w:spacing w:after="0" w:line="240" w:lineRule="auto"/>
        <w:rPr>
          <w:rFonts w:ascii="Times New Roman" w:eastAsia="Times New Roman" w:hAnsi="Times New Roman" w:cs="Times New Roman"/>
          <w:b/>
          <w:sz w:val="24"/>
          <w:szCs w:val="24"/>
          <w:lang w:eastAsia="ro-RO"/>
        </w:rPr>
      </w:pPr>
    </w:p>
    <w:p w14:paraId="226D9FF4" w14:textId="22080658" w:rsidR="003C32DF" w:rsidRDefault="003C32DF">
      <w:pPr>
        <w:rPr>
          <w:rFonts w:ascii="Times New Roman" w:eastAsia="Times New Roman" w:hAnsi="Times New Roman" w:cs="Times New Roman"/>
          <w:b/>
          <w:sz w:val="24"/>
          <w:szCs w:val="24"/>
          <w:lang w:eastAsia="ro-RO"/>
        </w:rPr>
      </w:pPr>
    </w:p>
    <w:p w14:paraId="1C9B85B8" w14:textId="77777777" w:rsidR="003C32DF" w:rsidRDefault="003C32DF">
      <w:pPr>
        <w:rPr>
          <w:rFonts w:ascii="Times New Roman" w:eastAsia="Times New Roman" w:hAnsi="Times New Roman" w:cs="Times New Roman"/>
          <w:b/>
          <w:sz w:val="24"/>
          <w:szCs w:val="24"/>
          <w:lang w:eastAsia="ro-RO"/>
        </w:rPr>
      </w:pPr>
      <w:r>
        <w:rPr>
          <w:rFonts w:ascii="Times New Roman" w:eastAsia="Times New Roman" w:hAnsi="Times New Roman" w:cs="Times New Roman"/>
          <w:b/>
          <w:sz w:val="24"/>
          <w:szCs w:val="24"/>
          <w:lang w:eastAsia="ro-RO"/>
        </w:rPr>
        <w:br w:type="page"/>
      </w:r>
    </w:p>
    <w:p w14:paraId="30283482" w14:textId="62A2DA3F" w:rsidR="00453F19" w:rsidRPr="003C32DF" w:rsidRDefault="003938B1" w:rsidP="003C32DF">
      <w:pPr>
        <w:spacing w:after="0" w:line="240" w:lineRule="auto"/>
        <w:rPr>
          <w:rFonts w:ascii="Times New Roman" w:eastAsia="Times New Roman" w:hAnsi="Times New Roman" w:cs="Times New Roman"/>
          <w:b/>
          <w:sz w:val="24"/>
          <w:szCs w:val="24"/>
          <w:lang w:eastAsia="ro-RO"/>
        </w:rPr>
      </w:pPr>
      <w:r w:rsidRPr="003C32DF">
        <w:rPr>
          <w:rFonts w:ascii="Times New Roman" w:eastAsia="Times New Roman" w:hAnsi="Times New Roman" w:cs="Times New Roman"/>
          <w:b/>
          <w:sz w:val="24"/>
          <w:szCs w:val="24"/>
          <w:lang w:eastAsia="ro-RO"/>
        </w:rPr>
        <w:lastRenderedPageBreak/>
        <w:t xml:space="preserve">Nr. </w:t>
      </w:r>
      <w:r w:rsidR="003250DA" w:rsidRPr="003C32DF">
        <w:rPr>
          <w:rFonts w:ascii="Times New Roman" w:eastAsia="Times New Roman" w:hAnsi="Times New Roman" w:cs="Times New Roman"/>
          <w:b/>
          <w:sz w:val="24"/>
          <w:szCs w:val="24"/>
          <w:lang w:eastAsia="ro-RO"/>
        </w:rPr>
        <w:t>37486</w:t>
      </w:r>
      <w:r w:rsidR="00453F19" w:rsidRPr="003C32DF">
        <w:rPr>
          <w:rFonts w:ascii="Times New Roman" w:eastAsia="Times New Roman" w:hAnsi="Times New Roman" w:cs="Times New Roman"/>
          <w:b/>
          <w:sz w:val="24"/>
          <w:szCs w:val="24"/>
          <w:lang w:eastAsia="ro-RO"/>
        </w:rPr>
        <w:t>/</w:t>
      </w:r>
      <w:r w:rsidR="003250DA" w:rsidRPr="003C32DF">
        <w:rPr>
          <w:rFonts w:ascii="Times New Roman" w:eastAsia="Times New Roman" w:hAnsi="Times New Roman" w:cs="Times New Roman"/>
          <w:b/>
          <w:sz w:val="24"/>
          <w:szCs w:val="24"/>
          <w:lang w:eastAsia="ro-RO"/>
        </w:rPr>
        <w:t>23.06.</w:t>
      </w:r>
      <w:r w:rsidR="00453F19" w:rsidRPr="003C32DF">
        <w:rPr>
          <w:rFonts w:ascii="Times New Roman" w:eastAsia="Times New Roman" w:hAnsi="Times New Roman" w:cs="Times New Roman"/>
          <w:b/>
          <w:sz w:val="24"/>
          <w:szCs w:val="24"/>
          <w:lang w:eastAsia="ro-RO"/>
        </w:rPr>
        <w:t>2026</w:t>
      </w:r>
    </w:p>
    <w:p w14:paraId="117332ED" w14:textId="77777777" w:rsidR="00453F19" w:rsidRPr="003C32DF" w:rsidRDefault="00453F19" w:rsidP="003C32DF">
      <w:pPr>
        <w:suppressAutoHyphens/>
        <w:spacing w:after="0" w:line="240" w:lineRule="auto"/>
        <w:contextualSpacing/>
        <w:jc w:val="both"/>
        <w:rPr>
          <w:rFonts w:ascii="Times New Roman" w:eastAsia="Times New Roman" w:hAnsi="Times New Roman" w:cs="Times New Roman"/>
          <w:b/>
          <w:sz w:val="24"/>
          <w:szCs w:val="24"/>
          <w:lang w:eastAsia="ro-RO"/>
        </w:rPr>
      </w:pPr>
    </w:p>
    <w:p w14:paraId="5E76C051" w14:textId="30EDB149" w:rsidR="00453F19" w:rsidRPr="003C32DF" w:rsidRDefault="00453F19" w:rsidP="003C32DF">
      <w:pPr>
        <w:spacing w:after="0" w:line="240" w:lineRule="auto"/>
        <w:jc w:val="center"/>
        <w:rPr>
          <w:rFonts w:ascii="Times New Roman" w:eastAsia="Times New Roman" w:hAnsi="Times New Roman" w:cs="Times New Roman"/>
          <w:b/>
          <w:sz w:val="24"/>
          <w:szCs w:val="24"/>
        </w:rPr>
      </w:pPr>
    </w:p>
    <w:p w14:paraId="6C46A109" w14:textId="77777777" w:rsidR="00A645A0" w:rsidRDefault="00A645A0" w:rsidP="003C32DF">
      <w:pPr>
        <w:spacing w:after="0" w:line="240" w:lineRule="auto"/>
        <w:jc w:val="center"/>
        <w:rPr>
          <w:rFonts w:ascii="Times New Roman" w:eastAsia="Times New Roman" w:hAnsi="Times New Roman" w:cs="Times New Roman"/>
          <w:b/>
          <w:sz w:val="24"/>
          <w:szCs w:val="24"/>
        </w:rPr>
      </w:pPr>
    </w:p>
    <w:p w14:paraId="0CBCD77E" w14:textId="64354FE3" w:rsidR="00453F19" w:rsidRPr="003C32DF" w:rsidRDefault="00453F19" w:rsidP="003C32DF">
      <w:pPr>
        <w:spacing w:after="0" w:line="240" w:lineRule="auto"/>
        <w:jc w:val="center"/>
        <w:rPr>
          <w:rFonts w:ascii="Times New Roman" w:eastAsia="Times New Roman" w:hAnsi="Times New Roman" w:cs="Times New Roman"/>
          <w:b/>
          <w:sz w:val="24"/>
          <w:szCs w:val="24"/>
        </w:rPr>
      </w:pPr>
      <w:r w:rsidRPr="003C32DF">
        <w:rPr>
          <w:rFonts w:ascii="Times New Roman" w:eastAsia="Times New Roman" w:hAnsi="Times New Roman" w:cs="Times New Roman"/>
          <w:b/>
          <w:sz w:val="24"/>
          <w:szCs w:val="24"/>
        </w:rPr>
        <w:t>REFERAT DE APROBARE</w:t>
      </w:r>
    </w:p>
    <w:p w14:paraId="1E0B4B0A" w14:textId="349E8994" w:rsidR="003938B1" w:rsidRPr="003C32DF" w:rsidRDefault="003938B1" w:rsidP="00A645A0">
      <w:pPr>
        <w:spacing w:after="0" w:line="240" w:lineRule="auto"/>
        <w:jc w:val="center"/>
        <w:rPr>
          <w:rFonts w:ascii="Times New Roman" w:eastAsia="Times New Roman" w:hAnsi="Times New Roman" w:cs="Times New Roman"/>
          <w:b/>
          <w:sz w:val="24"/>
          <w:szCs w:val="24"/>
        </w:rPr>
      </w:pPr>
      <w:r w:rsidRPr="003C32DF">
        <w:rPr>
          <w:rFonts w:ascii="Times New Roman" w:eastAsia="Times New Roman" w:hAnsi="Times New Roman" w:cs="Times New Roman"/>
          <w:b/>
          <w:sz w:val="24"/>
          <w:szCs w:val="24"/>
        </w:rPr>
        <w:t xml:space="preserve">privind aprobarea modificării Contractului de delegare a serviciului  ”Întreținerea și monitorizarea spațiilor verzi </w:t>
      </w:r>
      <w:r w:rsidR="00203FB1" w:rsidRPr="003C32DF">
        <w:rPr>
          <w:rFonts w:ascii="Times New Roman" w:eastAsia="Times New Roman" w:hAnsi="Times New Roman" w:cs="Times New Roman"/>
          <w:b/>
          <w:sz w:val="24"/>
          <w:szCs w:val="24"/>
        </w:rPr>
        <w:t xml:space="preserve"> la </w:t>
      </w:r>
      <w:r w:rsidRPr="003C32DF">
        <w:rPr>
          <w:rFonts w:ascii="Times New Roman" w:eastAsia="Times New Roman" w:hAnsi="Times New Roman" w:cs="Times New Roman"/>
          <w:b/>
          <w:sz w:val="24"/>
          <w:szCs w:val="24"/>
        </w:rPr>
        <w:t xml:space="preserve">Complexul Sportiv din cartierul Ciucului și Câmpul Frumos din municipiul Sfântu Gheorghe nr. 41495/24.07.2024” </w:t>
      </w:r>
    </w:p>
    <w:p w14:paraId="7BC120FE" w14:textId="3C01D281" w:rsidR="00453F19" w:rsidRPr="003C32DF" w:rsidRDefault="00453F19" w:rsidP="003C32DF">
      <w:pPr>
        <w:spacing w:after="0" w:line="240" w:lineRule="auto"/>
        <w:ind w:firstLine="720"/>
        <w:jc w:val="both"/>
        <w:rPr>
          <w:rFonts w:ascii="Times New Roman" w:hAnsi="Times New Roman" w:cs="Times New Roman"/>
          <w:sz w:val="24"/>
          <w:szCs w:val="24"/>
        </w:rPr>
      </w:pPr>
    </w:p>
    <w:p w14:paraId="3B1BB4E6" w14:textId="77777777" w:rsidR="00453F19" w:rsidRPr="003C32DF" w:rsidRDefault="00453F19" w:rsidP="003C32DF">
      <w:pPr>
        <w:spacing w:after="0" w:line="240" w:lineRule="auto"/>
        <w:ind w:firstLine="720"/>
        <w:jc w:val="both"/>
        <w:rPr>
          <w:rFonts w:ascii="Times New Roman" w:hAnsi="Times New Roman" w:cs="Times New Roman"/>
          <w:sz w:val="24"/>
          <w:szCs w:val="24"/>
        </w:rPr>
      </w:pPr>
    </w:p>
    <w:p w14:paraId="30F7A283" w14:textId="77777777" w:rsidR="00453F19" w:rsidRPr="003C32DF" w:rsidRDefault="00453F19" w:rsidP="003C32DF">
      <w:pPr>
        <w:spacing w:after="0" w:line="240" w:lineRule="auto"/>
        <w:ind w:firstLine="720"/>
        <w:jc w:val="both"/>
        <w:rPr>
          <w:rFonts w:ascii="Times New Roman" w:eastAsia="Times New Roman" w:hAnsi="Times New Roman" w:cs="Times New Roman"/>
          <w:sz w:val="24"/>
          <w:szCs w:val="24"/>
          <w:lang w:eastAsia="ar-SA"/>
        </w:rPr>
      </w:pPr>
      <w:r w:rsidRPr="003C32DF">
        <w:rPr>
          <w:rFonts w:ascii="Times New Roman" w:hAnsi="Times New Roman" w:cs="Times New Roman"/>
          <w:sz w:val="24"/>
          <w:szCs w:val="24"/>
        </w:rPr>
        <w:t xml:space="preserve">Având în vedere prevederile </w:t>
      </w:r>
      <w:r w:rsidRPr="003C32DF">
        <w:rPr>
          <w:rFonts w:ascii="Times New Roman" w:eastAsia="Times New Roman" w:hAnsi="Times New Roman" w:cs="Times New Roman"/>
          <w:sz w:val="24"/>
          <w:szCs w:val="24"/>
          <w:lang w:eastAsia="ar-SA"/>
        </w:rPr>
        <w:t>Legii nr. 24/2007 privind reglementarea și administrarea spațiilor verzi din intravilanul localităților, cu modificările și completările ulterioare;</w:t>
      </w:r>
    </w:p>
    <w:p w14:paraId="272255F5" w14:textId="0F8D039B" w:rsidR="00453F19" w:rsidRPr="003C32DF" w:rsidRDefault="003938B1" w:rsidP="003C32DF">
      <w:pPr>
        <w:spacing w:after="0" w:line="240" w:lineRule="auto"/>
        <w:jc w:val="both"/>
        <w:rPr>
          <w:rFonts w:ascii="Times New Roman" w:eastAsia="Times New Roman" w:hAnsi="Times New Roman" w:cs="Times New Roman"/>
          <w:sz w:val="24"/>
          <w:szCs w:val="24"/>
        </w:rPr>
      </w:pPr>
      <w:r w:rsidRPr="003C32DF">
        <w:rPr>
          <w:rFonts w:ascii="Times New Roman" w:eastAsia="Times New Roman" w:hAnsi="Times New Roman" w:cs="Times New Roman"/>
          <w:sz w:val="24"/>
          <w:szCs w:val="24"/>
        </w:rPr>
        <w:tab/>
      </w:r>
      <w:r w:rsidR="00453F19" w:rsidRPr="003C32DF">
        <w:rPr>
          <w:rFonts w:ascii="Times New Roman" w:eastAsia="Times New Roman" w:hAnsi="Times New Roman" w:cs="Times New Roman"/>
          <w:sz w:val="24"/>
          <w:szCs w:val="24"/>
        </w:rPr>
        <w:t xml:space="preserve">Având în vedere prevederile </w:t>
      </w:r>
      <w:r w:rsidRPr="003C32DF">
        <w:rPr>
          <w:rFonts w:ascii="Times New Roman" w:eastAsia="Times New Roman" w:hAnsi="Times New Roman" w:cs="Times New Roman"/>
          <w:sz w:val="24"/>
          <w:szCs w:val="24"/>
        </w:rPr>
        <w:t xml:space="preserve">Contractului de delegare a serviciului ”Întreținerea și monitorizarea spațiilor verzi </w:t>
      </w:r>
      <w:r w:rsidR="00203FB1" w:rsidRPr="003C32DF">
        <w:rPr>
          <w:rFonts w:ascii="Times New Roman" w:eastAsia="Times New Roman" w:hAnsi="Times New Roman" w:cs="Times New Roman"/>
          <w:sz w:val="24"/>
          <w:szCs w:val="24"/>
        </w:rPr>
        <w:t xml:space="preserve"> la </w:t>
      </w:r>
      <w:r w:rsidRPr="003C32DF">
        <w:rPr>
          <w:rFonts w:ascii="Times New Roman" w:eastAsia="Times New Roman" w:hAnsi="Times New Roman" w:cs="Times New Roman"/>
          <w:sz w:val="24"/>
          <w:szCs w:val="24"/>
        </w:rPr>
        <w:t>Complexul Sportiv din cartierul Ciucului și Câmpul Frumos din municipiul Sfântu Gheorghe nr. 41495/24.07.2024”;</w:t>
      </w:r>
    </w:p>
    <w:p w14:paraId="6B484DBA" w14:textId="32088E48" w:rsidR="00453F19" w:rsidRPr="003C32DF" w:rsidRDefault="00453F19" w:rsidP="003C32DF">
      <w:pPr>
        <w:pStyle w:val="NormalWeb"/>
        <w:spacing w:before="0" w:beforeAutospacing="0" w:after="0" w:afterAutospacing="0"/>
        <w:ind w:firstLine="709"/>
        <w:jc w:val="both"/>
        <w:rPr>
          <w:lang w:val="ro-RO"/>
        </w:rPr>
      </w:pPr>
      <w:r w:rsidRPr="003C32DF">
        <w:rPr>
          <w:lang w:val="ro-RO"/>
        </w:rPr>
        <w:t xml:space="preserve">Prin adresa nr. </w:t>
      </w:r>
      <w:r w:rsidR="002B5059" w:rsidRPr="003C32DF">
        <w:rPr>
          <w:lang w:val="ro-RO"/>
        </w:rPr>
        <w:t>727/22.06.</w:t>
      </w:r>
      <w:r w:rsidR="00EA137E" w:rsidRPr="003C32DF">
        <w:rPr>
          <w:lang w:val="ro-RO"/>
        </w:rPr>
        <w:t>2026 al Sepsi Prot</w:t>
      </w:r>
      <w:r w:rsidRPr="003C32DF">
        <w:rPr>
          <w:lang w:val="ro-RO"/>
        </w:rPr>
        <w:t xml:space="preserve">ekt SA înregistrată la Primăria municipiului Sfântu Gheorghe sub </w:t>
      </w:r>
      <w:r w:rsidR="002B5059" w:rsidRPr="003C32DF">
        <w:rPr>
          <w:lang w:val="ro-RO"/>
        </w:rPr>
        <w:t>nr. 37476/23.06.</w:t>
      </w:r>
      <w:r w:rsidRPr="003C32DF">
        <w:rPr>
          <w:lang w:val="ro-RO"/>
        </w:rPr>
        <w:t>2026 dir</w:t>
      </w:r>
      <w:r w:rsidR="00C61A60" w:rsidRPr="003C32DF">
        <w:rPr>
          <w:lang w:val="ro-RO"/>
        </w:rPr>
        <w:t xml:space="preserve">ectorul general </w:t>
      </w:r>
      <w:r w:rsidRPr="003C32DF">
        <w:rPr>
          <w:lang w:val="ro-RO"/>
        </w:rPr>
        <w:t xml:space="preserve">societății solicită prelungirea Contractului în vederea asigurării continuității serviciului public </w:t>
      </w:r>
      <w:r w:rsidR="003938B1" w:rsidRPr="003C32DF">
        <w:rPr>
          <w:lang w:val="ro-RO"/>
        </w:rPr>
        <w:t>întreținerii și monitorizării</w:t>
      </w:r>
      <w:r w:rsidR="00B82AE5" w:rsidRPr="003C32DF">
        <w:rPr>
          <w:lang w:val="ro-RO"/>
        </w:rPr>
        <w:t xml:space="preserve"> spațiilor verzi la</w:t>
      </w:r>
      <w:r w:rsidR="003938B1" w:rsidRPr="003C32DF">
        <w:rPr>
          <w:lang w:val="ro-RO"/>
        </w:rPr>
        <w:t xml:space="preserve"> Complexul Sportiv din cartierul Ciucului și Câmpul Frumos din municipiul Sfântu Gheorghe;</w:t>
      </w:r>
    </w:p>
    <w:p w14:paraId="55D83A13" w14:textId="7E8AE7F4" w:rsidR="00B82AE5" w:rsidRPr="003C32DF" w:rsidRDefault="00B82AE5" w:rsidP="003C32DF">
      <w:pPr>
        <w:spacing w:after="0" w:line="240" w:lineRule="auto"/>
        <w:ind w:firstLine="720"/>
        <w:jc w:val="both"/>
        <w:rPr>
          <w:rFonts w:ascii="Times New Roman" w:hAnsi="Times New Roman" w:cs="Times New Roman"/>
          <w:sz w:val="24"/>
          <w:szCs w:val="24"/>
        </w:rPr>
      </w:pPr>
      <w:r w:rsidRPr="003C32DF">
        <w:rPr>
          <w:rFonts w:ascii="Times New Roman" w:hAnsi="Times New Roman" w:cs="Times New Roman"/>
          <w:sz w:val="24"/>
          <w:szCs w:val="24"/>
        </w:rPr>
        <w:t>Având în vedere necesitatea asigurării continue a activităților de întreținere, îngrijire și</w:t>
      </w:r>
      <w:r w:rsidR="00203FB1" w:rsidRPr="003C32DF">
        <w:rPr>
          <w:rFonts w:ascii="Times New Roman" w:hAnsi="Times New Roman" w:cs="Times New Roman"/>
          <w:sz w:val="24"/>
          <w:szCs w:val="24"/>
        </w:rPr>
        <w:t xml:space="preserve"> monitorizare a spațiilor verzi la obiectivele menționate</w:t>
      </w:r>
      <w:r w:rsidRPr="003C32DF">
        <w:rPr>
          <w:rFonts w:ascii="Times New Roman" w:hAnsi="Times New Roman" w:cs="Times New Roman"/>
          <w:sz w:val="24"/>
          <w:szCs w:val="24"/>
        </w:rPr>
        <w:t xml:space="preserve"> precum și importanța acestora pentru menținerea unui mediu urban curat, sigur se impune prelun</w:t>
      </w:r>
      <w:r w:rsidR="00CB04C9" w:rsidRPr="003C32DF">
        <w:rPr>
          <w:rFonts w:ascii="Times New Roman" w:hAnsi="Times New Roman" w:cs="Times New Roman"/>
          <w:sz w:val="24"/>
          <w:szCs w:val="24"/>
        </w:rPr>
        <w:t>girea duratei contractului cu doi</w:t>
      </w:r>
      <w:r w:rsidRPr="003C32DF">
        <w:rPr>
          <w:rFonts w:ascii="Times New Roman" w:hAnsi="Times New Roman" w:cs="Times New Roman"/>
          <w:sz w:val="24"/>
          <w:szCs w:val="24"/>
        </w:rPr>
        <w:t xml:space="preserve"> an</w:t>
      </w:r>
      <w:r w:rsidR="00CB04C9" w:rsidRPr="003C32DF">
        <w:rPr>
          <w:rFonts w:ascii="Times New Roman" w:hAnsi="Times New Roman" w:cs="Times New Roman"/>
          <w:sz w:val="24"/>
          <w:szCs w:val="24"/>
        </w:rPr>
        <w:t>i</w:t>
      </w:r>
      <w:r w:rsidRPr="003C32DF">
        <w:rPr>
          <w:rFonts w:ascii="Times New Roman" w:hAnsi="Times New Roman" w:cs="Times New Roman"/>
          <w:sz w:val="24"/>
          <w:szCs w:val="24"/>
        </w:rPr>
        <w:t>, resp</w:t>
      </w:r>
      <w:r w:rsidR="00CB04C9" w:rsidRPr="003C32DF">
        <w:rPr>
          <w:rFonts w:ascii="Times New Roman" w:hAnsi="Times New Roman" w:cs="Times New Roman"/>
          <w:sz w:val="24"/>
          <w:szCs w:val="24"/>
        </w:rPr>
        <w:t>ectiv până la data de 22.07.2028</w:t>
      </w:r>
      <w:r w:rsidRPr="003C32DF">
        <w:rPr>
          <w:rFonts w:ascii="Times New Roman" w:hAnsi="Times New Roman" w:cs="Times New Roman"/>
          <w:sz w:val="24"/>
          <w:szCs w:val="24"/>
        </w:rPr>
        <w:t>, cu ajustarea corespunzătoare a valorii contractului pentru perioada prelungită.</w:t>
      </w:r>
    </w:p>
    <w:p w14:paraId="31F16B36" w14:textId="7A1FDE53" w:rsidR="003C26AD" w:rsidRPr="003C32DF" w:rsidRDefault="003C26AD" w:rsidP="003C32DF">
      <w:pPr>
        <w:spacing w:after="0" w:line="240" w:lineRule="auto"/>
        <w:ind w:firstLine="720"/>
        <w:jc w:val="both"/>
        <w:rPr>
          <w:rFonts w:ascii="Times New Roman" w:hAnsi="Times New Roman" w:cs="Times New Roman"/>
          <w:sz w:val="24"/>
          <w:szCs w:val="24"/>
        </w:rPr>
      </w:pPr>
      <w:r w:rsidRPr="003C32DF">
        <w:rPr>
          <w:rFonts w:ascii="Times New Roman" w:hAnsi="Times New Roman" w:cs="Times New Roman"/>
          <w:sz w:val="24"/>
          <w:szCs w:val="24"/>
        </w:rPr>
        <w:t>Având în vedere parcurgerea procedurii prevăzute la art. 7. alin. (13) din Legea nr. 52/2003 privind transparența decizională în administrația publică, republicată, cu modificările ulterioare;</w:t>
      </w:r>
    </w:p>
    <w:p w14:paraId="4871A82F" w14:textId="5AF340BF" w:rsidR="00453F19" w:rsidRPr="003C32DF" w:rsidRDefault="00453F19" w:rsidP="003C32DF">
      <w:pPr>
        <w:pStyle w:val="NormalWeb"/>
        <w:spacing w:before="0" w:beforeAutospacing="0" w:after="0" w:afterAutospacing="0"/>
        <w:ind w:firstLine="709"/>
        <w:jc w:val="both"/>
        <w:rPr>
          <w:lang w:val="ro-RO"/>
        </w:rPr>
      </w:pPr>
      <w:r w:rsidRPr="003C32DF">
        <w:rPr>
          <w:lang w:val="ro-RO"/>
        </w:rPr>
        <w:t xml:space="preserve">Procedura de urgență este justificată de necesitatea asigurării </w:t>
      </w:r>
      <w:r w:rsidRPr="003C32DF">
        <w:rPr>
          <w:rFonts w:eastAsia="Lucida Sans Unicode"/>
          <w:bCs/>
          <w:kern w:val="2"/>
          <w:lang w:val="ro-RO" w:eastAsia="hi-IN" w:bidi="hi-IN"/>
        </w:rPr>
        <w:t>continuității</w:t>
      </w:r>
      <w:r w:rsidR="003938B1" w:rsidRPr="003C32DF">
        <w:rPr>
          <w:rFonts w:eastAsia="Lucida Sans Unicode"/>
          <w:kern w:val="2"/>
          <w:lang w:val="ro-RO" w:eastAsia="hi-IN" w:bidi="hi-IN"/>
        </w:rPr>
        <w:t>, fără întreruperi, a</w:t>
      </w:r>
      <w:r w:rsidRPr="003C32DF">
        <w:rPr>
          <w:rFonts w:eastAsia="Lucida Sans Unicode"/>
          <w:bCs/>
          <w:kern w:val="2"/>
          <w:lang w:val="ro-RO" w:eastAsia="hi-IN" w:bidi="hi-IN"/>
        </w:rPr>
        <w:t xml:space="preserve"> serviciului public </w:t>
      </w:r>
      <w:r w:rsidR="003938B1" w:rsidRPr="003C32DF">
        <w:rPr>
          <w:rFonts w:eastAsia="Lucida Sans Unicode"/>
          <w:bCs/>
          <w:kern w:val="2"/>
          <w:lang w:val="ro-RO" w:eastAsia="hi-IN" w:bidi="hi-IN"/>
        </w:rPr>
        <w:t xml:space="preserve">al </w:t>
      </w:r>
      <w:r w:rsidR="003938B1" w:rsidRPr="003C32DF">
        <w:rPr>
          <w:lang w:val="ro-RO"/>
        </w:rPr>
        <w:t xml:space="preserve">întreținerii și monitorizării spațiilor verzi la, Complexul Sportiv din cartierul Ciucului și Câmpul Frumos din municipiul Sfântu Gheorghe </w:t>
      </w:r>
      <w:r w:rsidRPr="003C32DF">
        <w:rPr>
          <w:rFonts w:eastAsia="Lucida Sans Unicode"/>
          <w:kern w:val="2"/>
          <w:lang w:val="ro-RO" w:eastAsia="hi-IN" w:bidi="hi-IN"/>
        </w:rPr>
        <w:t>prestat d</w:t>
      </w:r>
      <w:r w:rsidR="003938B1" w:rsidRPr="003C32DF">
        <w:rPr>
          <w:rFonts w:eastAsia="Lucida Sans Unicode"/>
          <w:kern w:val="2"/>
          <w:lang w:val="ro-RO" w:eastAsia="hi-IN" w:bidi="hi-IN"/>
        </w:rPr>
        <w:t>e  societatea Sepsi Protekt SA.</w:t>
      </w:r>
    </w:p>
    <w:p w14:paraId="038A3F60" w14:textId="223BCE2F" w:rsidR="003938B1" w:rsidRPr="003C32DF" w:rsidRDefault="003938B1" w:rsidP="003C32DF">
      <w:pPr>
        <w:spacing w:after="0" w:line="240" w:lineRule="auto"/>
        <w:jc w:val="both"/>
        <w:rPr>
          <w:rFonts w:ascii="Times New Roman" w:eastAsia="Times New Roman" w:hAnsi="Times New Roman" w:cs="Times New Roman"/>
          <w:sz w:val="24"/>
          <w:szCs w:val="24"/>
        </w:rPr>
      </w:pPr>
      <w:r w:rsidRPr="003C32DF">
        <w:rPr>
          <w:rFonts w:ascii="Times New Roman" w:eastAsia="Times New Roman" w:hAnsi="Times New Roman" w:cs="Times New Roman"/>
          <w:sz w:val="24"/>
          <w:szCs w:val="24"/>
        </w:rPr>
        <w:tab/>
      </w:r>
      <w:r w:rsidR="00453F19" w:rsidRPr="003C32DF">
        <w:rPr>
          <w:rFonts w:ascii="Times New Roman" w:eastAsia="Times New Roman" w:hAnsi="Times New Roman" w:cs="Times New Roman"/>
          <w:sz w:val="24"/>
          <w:szCs w:val="24"/>
        </w:rPr>
        <w:t xml:space="preserve">Luând în considerare cele prezentate mai sus, propun spre dezbatere și aprobare proiectul de hotărâre privind aprobarea modificării </w:t>
      </w:r>
      <w:r w:rsidRPr="003C32DF">
        <w:rPr>
          <w:rFonts w:ascii="Times New Roman" w:eastAsia="Times New Roman" w:hAnsi="Times New Roman" w:cs="Times New Roman"/>
          <w:sz w:val="24"/>
          <w:szCs w:val="24"/>
        </w:rPr>
        <w:t>”Întreținerea și monitorizarea spațiilor verzi  , Complexul Sportiv din cartierul Ciucului și Câmpul Frumos din municipiul Sfântu</w:t>
      </w:r>
      <w:r w:rsidR="00E13D16" w:rsidRPr="003C32DF">
        <w:rPr>
          <w:rFonts w:ascii="Times New Roman" w:eastAsia="Times New Roman" w:hAnsi="Times New Roman" w:cs="Times New Roman"/>
          <w:sz w:val="24"/>
          <w:szCs w:val="24"/>
        </w:rPr>
        <w:t xml:space="preserve"> Gheorghe nr. 41495/24.07.2024”</w:t>
      </w:r>
      <w:r w:rsidRPr="003C32DF">
        <w:rPr>
          <w:rFonts w:ascii="Times New Roman" w:eastAsia="Times New Roman" w:hAnsi="Times New Roman" w:cs="Times New Roman"/>
          <w:sz w:val="24"/>
          <w:szCs w:val="24"/>
        </w:rPr>
        <w:t>.</w:t>
      </w:r>
    </w:p>
    <w:p w14:paraId="4B4E0112" w14:textId="36B83D51" w:rsidR="00453F19" w:rsidRPr="003C32DF" w:rsidRDefault="00453F19" w:rsidP="003C32DF">
      <w:pPr>
        <w:suppressAutoHyphens/>
        <w:spacing w:after="0" w:line="240" w:lineRule="auto"/>
        <w:ind w:firstLine="708"/>
        <w:contextualSpacing/>
        <w:jc w:val="both"/>
        <w:rPr>
          <w:rFonts w:ascii="Times New Roman" w:hAnsi="Times New Roman" w:cs="Times New Roman"/>
          <w:sz w:val="24"/>
          <w:szCs w:val="24"/>
        </w:rPr>
      </w:pPr>
    </w:p>
    <w:p w14:paraId="0A8BDBE5" w14:textId="77777777" w:rsidR="00453F19" w:rsidRPr="003C32DF" w:rsidRDefault="00453F19" w:rsidP="003C32DF">
      <w:pPr>
        <w:tabs>
          <w:tab w:val="left" w:pos="426"/>
        </w:tabs>
        <w:spacing w:after="0" w:line="240" w:lineRule="auto"/>
        <w:jc w:val="both"/>
        <w:rPr>
          <w:rFonts w:ascii="Times New Roman" w:eastAsia="Times New Roman" w:hAnsi="Times New Roman" w:cs="Times New Roman"/>
          <w:sz w:val="24"/>
          <w:szCs w:val="24"/>
        </w:rPr>
      </w:pPr>
      <w:r w:rsidRPr="003C32DF">
        <w:rPr>
          <w:rFonts w:ascii="Times New Roman" w:eastAsia="Times New Roman" w:hAnsi="Times New Roman" w:cs="Times New Roman"/>
          <w:sz w:val="24"/>
          <w:szCs w:val="24"/>
        </w:rPr>
        <w:tab/>
      </w:r>
    </w:p>
    <w:p w14:paraId="327F9731" w14:textId="77777777" w:rsidR="00453F19" w:rsidRPr="003C32DF" w:rsidRDefault="00453F19" w:rsidP="003C32DF">
      <w:pPr>
        <w:tabs>
          <w:tab w:val="left" w:pos="426"/>
        </w:tabs>
        <w:spacing w:after="0" w:line="240" w:lineRule="auto"/>
        <w:jc w:val="both"/>
        <w:rPr>
          <w:rFonts w:ascii="Times New Roman" w:eastAsia="Times New Roman" w:hAnsi="Times New Roman" w:cs="Times New Roman"/>
          <w:sz w:val="24"/>
          <w:szCs w:val="24"/>
        </w:rPr>
      </w:pPr>
    </w:p>
    <w:p w14:paraId="63D7F2B6" w14:textId="77777777" w:rsidR="00453F19" w:rsidRPr="003C32DF" w:rsidRDefault="00453F19" w:rsidP="003C32DF">
      <w:pPr>
        <w:tabs>
          <w:tab w:val="left" w:pos="426"/>
        </w:tabs>
        <w:spacing w:after="0" w:line="240" w:lineRule="auto"/>
        <w:jc w:val="both"/>
        <w:rPr>
          <w:rFonts w:ascii="Times New Roman" w:eastAsia="Times New Roman" w:hAnsi="Times New Roman" w:cs="Times New Roman"/>
          <w:sz w:val="24"/>
          <w:szCs w:val="24"/>
        </w:rPr>
      </w:pPr>
    </w:p>
    <w:p w14:paraId="6E872DFF" w14:textId="77777777" w:rsidR="00453F19" w:rsidRPr="003C32DF" w:rsidRDefault="00453F19" w:rsidP="003C32DF">
      <w:pPr>
        <w:tabs>
          <w:tab w:val="left" w:pos="426"/>
        </w:tabs>
        <w:spacing w:after="0" w:line="240" w:lineRule="auto"/>
        <w:jc w:val="center"/>
        <w:rPr>
          <w:rFonts w:ascii="Times New Roman" w:eastAsia="Times New Roman" w:hAnsi="Times New Roman" w:cs="Times New Roman"/>
          <w:b/>
          <w:sz w:val="24"/>
          <w:szCs w:val="24"/>
        </w:rPr>
      </w:pPr>
      <w:r w:rsidRPr="003C32DF">
        <w:rPr>
          <w:rFonts w:ascii="Times New Roman" w:eastAsia="Times New Roman" w:hAnsi="Times New Roman" w:cs="Times New Roman"/>
          <w:b/>
          <w:sz w:val="24"/>
          <w:szCs w:val="24"/>
        </w:rPr>
        <w:t>VICEPRIMAR</w:t>
      </w:r>
    </w:p>
    <w:p w14:paraId="52FC6F78" w14:textId="77777777" w:rsidR="00453F19" w:rsidRPr="003C32DF" w:rsidRDefault="00453F19" w:rsidP="003C32DF">
      <w:pPr>
        <w:tabs>
          <w:tab w:val="left" w:pos="426"/>
        </w:tabs>
        <w:spacing w:after="0" w:line="240" w:lineRule="auto"/>
        <w:jc w:val="center"/>
        <w:rPr>
          <w:rFonts w:ascii="Times New Roman" w:eastAsia="Times New Roman" w:hAnsi="Times New Roman" w:cs="Times New Roman"/>
          <w:b/>
          <w:sz w:val="24"/>
          <w:szCs w:val="24"/>
        </w:rPr>
      </w:pPr>
      <w:r w:rsidRPr="003C32DF">
        <w:rPr>
          <w:rFonts w:ascii="Times New Roman" w:eastAsia="Times New Roman" w:hAnsi="Times New Roman" w:cs="Times New Roman"/>
          <w:b/>
          <w:sz w:val="24"/>
          <w:szCs w:val="24"/>
        </w:rPr>
        <w:t>Toth-Birtan Csaba</w:t>
      </w:r>
    </w:p>
    <w:p w14:paraId="61EC66C9" w14:textId="49A9EFF0" w:rsidR="00453F19" w:rsidRPr="003C32DF" w:rsidRDefault="00453F19" w:rsidP="003C32DF">
      <w:pPr>
        <w:spacing w:after="0" w:line="240" w:lineRule="auto"/>
        <w:rPr>
          <w:rFonts w:ascii="Times New Roman" w:eastAsia="Times New Roman" w:hAnsi="Times New Roman" w:cs="Times New Roman"/>
          <w:b/>
          <w:sz w:val="24"/>
          <w:szCs w:val="24"/>
        </w:rPr>
      </w:pPr>
      <w:r w:rsidRPr="003C32DF">
        <w:rPr>
          <w:rFonts w:ascii="Times New Roman" w:eastAsia="Times New Roman" w:hAnsi="Times New Roman" w:cs="Times New Roman"/>
          <w:b/>
          <w:sz w:val="24"/>
          <w:szCs w:val="24"/>
        </w:rPr>
        <w:br w:type="page"/>
      </w:r>
    </w:p>
    <w:p w14:paraId="60A61F05" w14:textId="6C6DFEB3" w:rsidR="00453F19" w:rsidRDefault="003938B1" w:rsidP="006143A0">
      <w:pPr>
        <w:suppressAutoHyphens/>
        <w:spacing w:after="0" w:line="240" w:lineRule="auto"/>
        <w:contextualSpacing/>
        <w:jc w:val="both"/>
        <w:rPr>
          <w:rFonts w:ascii="Times New Roman" w:eastAsia="Times New Roman" w:hAnsi="Times New Roman" w:cs="Times New Roman"/>
          <w:b/>
          <w:sz w:val="24"/>
          <w:szCs w:val="24"/>
          <w:lang w:eastAsia="ro-RO"/>
        </w:rPr>
      </w:pPr>
      <w:r w:rsidRPr="003C32DF">
        <w:rPr>
          <w:rFonts w:ascii="Times New Roman" w:eastAsia="Times New Roman" w:hAnsi="Times New Roman" w:cs="Times New Roman"/>
          <w:b/>
          <w:sz w:val="24"/>
          <w:szCs w:val="24"/>
          <w:lang w:eastAsia="ro-RO"/>
        </w:rPr>
        <w:lastRenderedPageBreak/>
        <w:t>Nr.</w:t>
      </w:r>
      <w:r w:rsidR="003250DA" w:rsidRPr="003C32DF">
        <w:rPr>
          <w:rFonts w:ascii="Times New Roman" w:eastAsia="Times New Roman" w:hAnsi="Times New Roman" w:cs="Times New Roman"/>
          <w:b/>
          <w:sz w:val="24"/>
          <w:szCs w:val="24"/>
          <w:lang w:eastAsia="ro-RO"/>
        </w:rPr>
        <w:t xml:space="preserve"> 37491</w:t>
      </w:r>
      <w:r w:rsidRPr="003C32DF">
        <w:rPr>
          <w:rFonts w:ascii="Times New Roman" w:eastAsia="Times New Roman" w:hAnsi="Times New Roman" w:cs="Times New Roman"/>
          <w:b/>
          <w:sz w:val="24"/>
          <w:szCs w:val="24"/>
          <w:lang w:eastAsia="ro-RO"/>
        </w:rPr>
        <w:t>/</w:t>
      </w:r>
      <w:r w:rsidR="003250DA" w:rsidRPr="003C32DF">
        <w:rPr>
          <w:rFonts w:ascii="Times New Roman" w:eastAsia="Times New Roman" w:hAnsi="Times New Roman" w:cs="Times New Roman"/>
          <w:b/>
          <w:sz w:val="24"/>
          <w:szCs w:val="24"/>
          <w:lang w:eastAsia="ro-RO"/>
        </w:rPr>
        <w:t>23.06.</w:t>
      </w:r>
      <w:r w:rsidR="00453F19" w:rsidRPr="003C32DF">
        <w:rPr>
          <w:rFonts w:ascii="Times New Roman" w:eastAsia="Times New Roman" w:hAnsi="Times New Roman" w:cs="Times New Roman"/>
          <w:b/>
          <w:sz w:val="24"/>
          <w:szCs w:val="24"/>
          <w:lang w:eastAsia="ro-RO"/>
        </w:rPr>
        <w:t>2026</w:t>
      </w:r>
    </w:p>
    <w:p w14:paraId="52D10526" w14:textId="77777777" w:rsidR="000C74FA" w:rsidRPr="003C32DF" w:rsidRDefault="000C74FA" w:rsidP="006143A0">
      <w:pPr>
        <w:suppressAutoHyphens/>
        <w:spacing w:after="0" w:line="240" w:lineRule="auto"/>
        <w:contextualSpacing/>
        <w:jc w:val="both"/>
        <w:rPr>
          <w:rFonts w:ascii="Times New Roman" w:eastAsia="Times New Roman" w:hAnsi="Times New Roman" w:cs="Times New Roman"/>
          <w:b/>
          <w:sz w:val="24"/>
          <w:szCs w:val="24"/>
          <w:lang w:eastAsia="ro-RO"/>
        </w:rPr>
      </w:pPr>
    </w:p>
    <w:p w14:paraId="6000F2D5" w14:textId="77777777" w:rsidR="00453F19" w:rsidRPr="003C32DF" w:rsidRDefault="00453F19" w:rsidP="003C32DF">
      <w:pPr>
        <w:spacing w:after="0" w:line="240" w:lineRule="auto"/>
        <w:jc w:val="center"/>
        <w:rPr>
          <w:rFonts w:ascii="Times New Roman" w:eastAsia="Times New Roman" w:hAnsi="Times New Roman" w:cs="Times New Roman"/>
          <w:b/>
          <w:sz w:val="24"/>
          <w:szCs w:val="24"/>
        </w:rPr>
      </w:pPr>
      <w:r w:rsidRPr="003C32DF">
        <w:rPr>
          <w:rFonts w:ascii="Times New Roman" w:eastAsia="Times New Roman" w:hAnsi="Times New Roman" w:cs="Times New Roman"/>
          <w:b/>
          <w:sz w:val="24"/>
          <w:szCs w:val="24"/>
        </w:rPr>
        <w:t>RAPORT DE SPECIALITATE</w:t>
      </w:r>
    </w:p>
    <w:p w14:paraId="74E85B42" w14:textId="34F6CCC8" w:rsidR="003938B1" w:rsidRPr="003C32DF" w:rsidRDefault="003938B1" w:rsidP="00A645A0">
      <w:pPr>
        <w:spacing w:after="0" w:line="240" w:lineRule="auto"/>
        <w:jc w:val="center"/>
        <w:rPr>
          <w:rFonts w:ascii="Times New Roman" w:eastAsia="Times New Roman" w:hAnsi="Times New Roman" w:cs="Times New Roman"/>
          <w:b/>
          <w:sz w:val="24"/>
          <w:szCs w:val="24"/>
        </w:rPr>
      </w:pPr>
      <w:r w:rsidRPr="003C32DF">
        <w:rPr>
          <w:rFonts w:ascii="Times New Roman" w:eastAsia="Times New Roman" w:hAnsi="Times New Roman" w:cs="Times New Roman"/>
          <w:b/>
          <w:sz w:val="24"/>
          <w:szCs w:val="24"/>
        </w:rPr>
        <w:t xml:space="preserve">privind aprobarea modificării Contractului de delegare a serviciului  ”Întreținerea și monitorizarea spațiilor verzi </w:t>
      </w:r>
      <w:r w:rsidR="00E13D16" w:rsidRPr="003C32DF">
        <w:rPr>
          <w:rFonts w:ascii="Times New Roman" w:eastAsia="Times New Roman" w:hAnsi="Times New Roman" w:cs="Times New Roman"/>
          <w:b/>
          <w:sz w:val="24"/>
          <w:szCs w:val="24"/>
        </w:rPr>
        <w:t xml:space="preserve"> la </w:t>
      </w:r>
      <w:r w:rsidRPr="003C32DF">
        <w:rPr>
          <w:rFonts w:ascii="Times New Roman" w:eastAsia="Times New Roman" w:hAnsi="Times New Roman" w:cs="Times New Roman"/>
          <w:b/>
          <w:sz w:val="24"/>
          <w:szCs w:val="24"/>
        </w:rPr>
        <w:t xml:space="preserve">Complexul Sportiv din cartierul Ciucului și Câmpul Frumos din municipiul Sfântu Gheorghe nr. 41495/24.07.2024” </w:t>
      </w:r>
    </w:p>
    <w:p w14:paraId="1A25BA37" w14:textId="664DE77A" w:rsidR="00FD0A88" w:rsidRPr="003C32DF" w:rsidRDefault="00FD0A88" w:rsidP="003C32DF">
      <w:pPr>
        <w:keepLines/>
        <w:tabs>
          <w:tab w:val="left" w:pos="426"/>
        </w:tabs>
        <w:spacing w:after="0" w:line="240" w:lineRule="auto"/>
        <w:jc w:val="both"/>
        <w:rPr>
          <w:rFonts w:ascii="Times New Roman" w:eastAsia="Times New Roman" w:hAnsi="Times New Roman" w:cs="Times New Roman"/>
          <w:sz w:val="24"/>
          <w:szCs w:val="24"/>
        </w:rPr>
      </w:pPr>
    </w:p>
    <w:p w14:paraId="477F0A3E" w14:textId="27770B3D" w:rsidR="00734287" w:rsidRPr="003C32DF" w:rsidRDefault="00E13D16" w:rsidP="003C32DF">
      <w:pPr>
        <w:keepLines/>
        <w:tabs>
          <w:tab w:val="left" w:pos="426"/>
        </w:tabs>
        <w:spacing w:after="0" w:line="240" w:lineRule="auto"/>
        <w:jc w:val="both"/>
        <w:rPr>
          <w:rFonts w:ascii="Times New Roman" w:eastAsia="Times New Roman" w:hAnsi="Times New Roman" w:cs="Times New Roman"/>
          <w:sz w:val="24"/>
          <w:szCs w:val="24"/>
        </w:rPr>
      </w:pPr>
      <w:r w:rsidRPr="003C32DF">
        <w:rPr>
          <w:rFonts w:ascii="Times New Roman" w:eastAsia="Times New Roman" w:hAnsi="Times New Roman" w:cs="Times New Roman"/>
          <w:sz w:val="24"/>
          <w:szCs w:val="24"/>
        </w:rPr>
        <w:tab/>
      </w:r>
      <w:r w:rsidRPr="003C32DF">
        <w:rPr>
          <w:rFonts w:ascii="Times New Roman" w:eastAsia="Times New Roman" w:hAnsi="Times New Roman" w:cs="Times New Roman"/>
          <w:sz w:val="24"/>
          <w:szCs w:val="24"/>
        </w:rPr>
        <w:tab/>
      </w:r>
      <w:r w:rsidR="00734287" w:rsidRPr="003C32DF">
        <w:rPr>
          <w:rFonts w:ascii="Times New Roman" w:eastAsia="Times New Roman" w:hAnsi="Times New Roman" w:cs="Times New Roman"/>
          <w:sz w:val="24"/>
          <w:szCs w:val="24"/>
        </w:rPr>
        <w:t>Având în vedere</w:t>
      </w:r>
      <w:r w:rsidRPr="003C32DF">
        <w:rPr>
          <w:rFonts w:ascii="Times New Roman" w:eastAsia="Times New Roman" w:hAnsi="Times New Roman" w:cs="Times New Roman"/>
          <w:sz w:val="24"/>
          <w:szCs w:val="24"/>
        </w:rPr>
        <w:t xml:space="preserve"> prevederile</w:t>
      </w:r>
      <w:r w:rsidR="00734287" w:rsidRPr="003C32DF">
        <w:rPr>
          <w:rFonts w:ascii="Times New Roman" w:eastAsia="Times New Roman" w:hAnsi="Times New Roman" w:cs="Times New Roman"/>
          <w:sz w:val="24"/>
          <w:szCs w:val="24"/>
        </w:rPr>
        <w:t xml:space="preserve"> Legea nr. 24/2007 privind reglementarea și administrarea spațiilor verzi din intravilanul localităților, cu modificările și completările ulterioare;</w:t>
      </w:r>
    </w:p>
    <w:p w14:paraId="442C446B" w14:textId="24221B08" w:rsidR="00453F19" w:rsidRPr="003C32DF" w:rsidRDefault="00734287" w:rsidP="003C32DF">
      <w:pPr>
        <w:keepLines/>
        <w:tabs>
          <w:tab w:val="left" w:pos="426"/>
        </w:tabs>
        <w:spacing w:after="0" w:line="240" w:lineRule="auto"/>
        <w:jc w:val="both"/>
        <w:rPr>
          <w:rFonts w:ascii="Times New Roman" w:eastAsia="Times New Roman" w:hAnsi="Times New Roman" w:cs="Times New Roman"/>
          <w:sz w:val="24"/>
          <w:szCs w:val="24"/>
        </w:rPr>
      </w:pPr>
      <w:r w:rsidRPr="003C32DF">
        <w:rPr>
          <w:rFonts w:ascii="Times New Roman" w:eastAsia="Times New Roman" w:hAnsi="Times New Roman" w:cs="Times New Roman"/>
          <w:sz w:val="24"/>
          <w:szCs w:val="24"/>
        </w:rPr>
        <w:tab/>
      </w:r>
      <w:r w:rsidR="006143A0">
        <w:rPr>
          <w:rFonts w:ascii="Times New Roman" w:eastAsia="Times New Roman" w:hAnsi="Times New Roman" w:cs="Times New Roman"/>
          <w:sz w:val="24"/>
          <w:szCs w:val="24"/>
        </w:rPr>
        <w:tab/>
      </w:r>
      <w:r w:rsidRPr="003C32DF">
        <w:rPr>
          <w:rFonts w:ascii="Times New Roman" w:eastAsia="Times New Roman" w:hAnsi="Times New Roman" w:cs="Times New Roman"/>
          <w:sz w:val="24"/>
          <w:szCs w:val="24"/>
        </w:rPr>
        <w:t>În conformitate cu prevederile Ordonanței nr.71/2002 privind organizarea și funcționarea serviciilor publice de administrare a domeniului public și privat de interes local, serviciile de administrare a domeniului public și privat sunt destinate satisfacerii unor nevoi ale comunităților locale, contribuie la ridicarea gradului de civilizație și confort al acestora și grupează activități edilitar – gospodărești și acțiuni de utilitate și interes public local având ca obiect la art. 3. punctul b. amenajarea și întreținerea zonelor verzi, a parcurilor și grădinilor publice, a terenurilor de sport, a locurilor de agrement și a terenurilor de joacă pentru copii.</w:t>
      </w:r>
    </w:p>
    <w:p w14:paraId="38A0F8EB" w14:textId="5F422F75" w:rsidR="00453F19" w:rsidRPr="003C32DF" w:rsidRDefault="000137FD" w:rsidP="003C32DF">
      <w:pPr>
        <w:spacing w:after="0" w:line="240" w:lineRule="auto"/>
        <w:jc w:val="both"/>
        <w:rPr>
          <w:rFonts w:ascii="Times New Roman" w:eastAsia="Times New Roman" w:hAnsi="Times New Roman" w:cs="Times New Roman"/>
          <w:sz w:val="24"/>
          <w:szCs w:val="24"/>
        </w:rPr>
      </w:pPr>
      <w:r w:rsidRPr="003C32DF">
        <w:rPr>
          <w:rFonts w:ascii="Times New Roman" w:hAnsi="Times New Roman" w:cs="Times New Roman"/>
          <w:sz w:val="24"/>
          <w:szCs w:val="24"/>
        </w:rPr>
        <w:tab/>
      </w:r>
      <w:r w:rsidR="005B6237" w:rsidRPr="003C32DF">
        <w:rPr>
          <w:rFonts w:ascii="Times New Roman" w:hAnsi="Times New Roman" w:cs="Times New Roman"/>
          <w:sz w:val="24"/>
          <w:szCs w:val="24"/>
        </w:rPr>
        <w:t>Contractul de delegare a serviciului „Întreținerea și monitorizarea spațiilor verzi , Complexul Sportiv din cartierul Ciucului și Câmpul Frumos din municipiul Sfântu Gheorghe”, nr. 41495/24.07.2024, are ca obiect asigurarea și desfășurarea serviciului de interes public local privind întreținerea, îngrijirea, monitorizarea și gestionarea spațiilor verzi din zonele menționate, în vederea menținerii unui mediu curat, al municipiului Sfântu Gheorghe.</w:t>
      </w:r>
    </w:p>
    <w:p w14:paraId="127A223F" w14:textId="489EEF09" w:rsidR="00453F19" w:rsidRPr="003C32DF" w:rsidRDefault="005B6237" w:rsidP="003C32DF">
      <w:pPr>
        <w:spacing w:after="0" w:line="240" w:lineRule="auto"/>
        <w:jc w:val="both"/>
        <w:rPr>
          <w:rFonts w:ascii="Times New Roman" w:eastAsia="Times New Roman" w:hAnsi="Times New Roman" w:cs="Times New Roman"/>
          <w:sz w:val="24"/>
          <w:szCs w:val="24"/>
        </w:rPr>
      </w:pPr>
      <w:r w:rsidRPr="003C32DF">
        <w:rPr>
          <w:rFonts w:ascii="Times New Roman" w:hAnsi="Times New Roman" w:cs="Times New Roman"/>
          <w:sz w:val="24"/>
          <w:szCs w:val="24"/>
        </w:rPr>
        <w:tab/>
      </w:r>
      <w:r w:rsidR="00453F19" w:rsidRPr="003C32DF">
        <w:rPr>
          <w:rFonts w:ascii="Times New Roman" w:hAnsi="Times New Roman" w:cs="Times New Roman"/>
          <w:sz w:val="24"/>
          <w:szCs w:val="24"/>
        </w:rPr>
        <w:t xml:space="preserve">Prin adresa </w:t>
      </w:r>
      <w:r w:rsidR="000137FD" w:rsidRPr="003C32DF">
        <w:rPr>
          <w:rFonts w:ascii="Times New Roman" w:hAnsi="Times New Roman" w:cs="Times New Roman"/>
          <w:sz w:val="24"/>
          <w:szCs w:val="24"/>
        </w:rPr>
        <w:t xml:space="preserve">nr. </w:t>
      </w:r>
      <w:r w:rsidR="002B5059" w:rsidRPr="003C32DF">
        <w:rPr>
          <w:rFonts w:ascii="Times New Roman" w:hAnsi="Times New Roman" w:cs="Times New Roman"/>
          <w:sz w:val="24"/>
          <w:szCs w:val="24"/>
        </w:rPr>
        <w:t xml:space="preserve">727/22.06.2026 </w:t>
      </w:r>
      <w:r w:rsidR="000137FD" w:rsidRPr="003C32DF">
        <w:rPr>
          <w:rFonts w:ascii="Times New Roman" w:hAnsi="Times New Roman" w:cs="Times New Roman"/>
          <w:sz w:val="24"/>
          <w:szCs w:val="24"/>
        </w:rPr>
        <w:t>al Sepsi Prot</w:t>
      </w:r>
      <w:r w:rsidR="00453F19" w:rsidRPr="003C32DF">
        <w:rPr>
          <w:rFonts w:ascii="Times New Roman" w:hAnsi="Times New Roman" w:cs="Times New Roman"/>
          <w:sz w:val="24"/>
          <w:szCs w:val="24"/>
        </w:rPr>
        <w:t>ekt SA înregistrată la Primăria municipiului Sfântu Gheorghe sub nr.</w:t>
      </w:r>
      <w:r w:rsidR="002B5059" w:rsidRPr="003C32DF">
        <w:rPr>
          <w:rFonts w:ascii="Times New Roman" w:hAnsi="Times New Roman" w:cs="Times New Roman"/>
          <w:sz w:val="24"/>
          <w:szCs w:val="24"/>
        </w:rPr>
        <w:t xml:space="preserve"> 37476</w:t>
      </w:r>
      <w:r w:rsidR="00453F19" w:rsidRPr="003C32DF">
        <w:rPr>
          <w:rFonts w:ascii="Times New Roman" w:hAnsi="Times New Roman" w:cs="Times New Roman"/>
          <w:sz w:val="24"/>
          <w:szCs w:val="24"/>
        </w:rPr>
        <w:t xml:space="preserve"> /</w:t>
      </w:r>
      <w:r w:rsidR="002B5059" w:rsidRPr="003C32DF">
        <w:rPr>
          <w:rFonts w:ascii="Times New Roman" w:hAnsi="Times New Roman" w:cs="Times New Roman"/>
          <w:sz w:val="24"/>
          <w:szCs w:val="24"/>
        </w:rPr>
        <w:t>23.06.</w:t>
      </w:r>
      <w:r w:rsidR="00B82AE5" w:rsidRPr="003C32DF">
        <w:rPr>
          <w:rFonts w:ascii="Times New Roman" w:hAnsi="Times New Roman" w:cs="Times New Roman"/>
          <w:sz w:val="24"/>
          <w:szCs w:val="24"/>
        </w:rPr>
        <w:t>2026 directorul general</w:t>
      </w:r>
      <w:r w:rsidR="00453F19" w:rsidRPr="003C32DF">
        <w:rPr>
          <w:rFonts w:ascii="Times New Roman" w:hAnsi="Times New Roman" w:cs="Times New Roman"/>
          <w:sz w:val="24"/>
          <w:szCs w:val="24"/>
        </w:rPr>
        <w:t xml:space="preserve"> </w:t>
      </w:r>
      <w:r w:rsidR="00E13D16" w:rsidRPr="003C32DF">
        <w:rPr>
          <w:rFonts w:ascii="Times New Roman" w:hAnsi="Times New Roman" w:cs="Times New Roman"/>
          <w:sz w:val="24"/>
          <w:szCs w:val="24"/>
        </w:rPr>
        <w:t xml:space="preserve">al </w:t>
      </w:r>
      <w:r w:rsidR="00453F19" w:rsidRPr="003C32DF">
        <w:rPr>
          <w:rFonts w:ascii="Times New Roman" w:hAnsi="Times New Roman" w:cs="Times New Roman"/>
          <w:sz w:val="24"/>
          <w:szCs w:val="24"/>
        </w:rPr>
        <w:t xml:space="preserve">societății solicită prelungirea Contractului în vederea asigurării continuității serviciului </w:t>
      </w:r>
      <w:r w:rsidR="00E13D16" w:rsidRPr="003C32DF">
        <w:rPr>
          <w:rFonts w:ascii="Times New Roman" w:hAnsi="Times New Roman" w:cs="Times New Roman"/>
          <w:sz w:val="24"/>
          <w:szCs w:val="24"/>
        </w:rPr>
        <w:t>menționat mai sus</w:t>
      </w:r>
      <w:r w:rsidR="002D15E7" w:rsidRPr="003C32DF">
        <w:rPr>
          <w:rFonts w:ascii="Times New Roman" w:hAnsi="Times New Roman" w:cs="Times New Roman"/>
          <w:sz w:val="24"/>
          <w:szCs w:val="24"/>
        </w:rPr>
        <w:t xml:space="preserve"> și ajustarea tarifelor aferente</w:t>
      </w:r>
      <w:r w:rsidR="00E13D16" w:rsidRPr="003C32DF">
        <w:rPr>
          <w:rFonts w:ascii="Times New Roman" w:hAnsi="Times New Roman" w:cs="Times New Roman"/>
          <w:sz w:val="24"/>
          <w:szCs w:val="24"/>
        </w:rPr>
        <w:t>.</w:t>
      </w:r>
    </w:p>
    <w:p w14:paraId="45E14E71" w14:textId="0248FCE8" w:rsidR="00453F19" w:rsidRPr="003C32DF" w:rsidRDefault="00453F19" w:rsidP="003C32DF">
      <w:pPr>
        <w:pStyle w:val="NormalWeb"/>
        <w:spacing w:before="0" w:beforeAutospacing="0" w:after="0" w:afterAutospacing="0"/>
        <w:ind w:firstLine="709"/>
        <w:jc w:val="both"/>
        <w:rPr>
          <w:lang w:val="ro-RO"/>
        </w:rPr>
      </w:pPr>
      <w:r w:rsidRPr="003C32DF">
        <w:rPr>
          <w:lang w:val="ro-RO"/>
        </w:rPr>
        <w:t>Constatând că durata contractului</w:t>
      </w:r>
      <w:r w:rsidR="000137FD" w:rsidRPr="003C32DF">
        <w:rPr>
          <w:lang w:val="ro-RO"/>
        </w:rPr>
        <w:t xml:space="preserve"> urmează să expire pe data de 23.07</w:t>
      </w:r>
      <w:r w:rsidRPr="003C32DF">
        <w:rPr>
          <w:lang w:val="ro-RO"/>
        </w:rPr>
        <w:t>.2026, fiind îndeplinite toate condițiile</w:t>
      </w:r>
      <w:r w:rsidR="00FD0A88" w:rsidRPr="003C32DF">
        <w:rPr>
          <w:lang w:val="ro-RO"/>
        </w:rPr>
        <w:t>,</w:t>
      </w:r>
      <w:r w:rsidRPr="003C32DF">
        <w:rPr>
          <w:lang w:val="ro-RO"/>
        </w:rPr>
        <w:t xml:space="preserve"> se i</w:t>
      </w:r>
      <w:r w:rsidR="00CB04C9" w:rsidRPr="003C32DF">
        <w:rPr>
          <w:lang w:val="ro-RO"/>
        </w:rPr>
        <w:t>mpune prelungirea acestuia cu doi</w:t>
      </w:r>
      <w:r w:rsidRPr="003C32DF">
        <w:rPr>
          <w:lang w:val="ro-RO"/>
        </w:rPr>
        <w:t xml:space="preserve"> an</w:t>
      </w:r>
      <w:r w:rsidR="00CB04C9" w:rsidRPr="003C32DF">
        <w:rPr>
          <w:lang w:val="ro-RO"/>
        </w:rPr>
        <w:t>i</w:t>
      </w:r>
      <w:r w:rsidRPr="003C32DF">
        <w:rPr>
          <w:lang w:val="ro-RO"/>
        </w:rPr>
        <w:t xml:space="preserve">, adică până la </w:t>
      </w:r>
      <w:r w:rsidR="00CB04C9" w:rsidRPr="003C32DF">
        <w:rPr>
          <w:lang w:val="ro-RO"/>
        </w:rPr>
        <w:t>22.07.2028</w:t>
      </w:r>
      <w:r w:rsidR="000137FD" w:rsidRPr="003C32DF">
        <w:rPr>
          <w:lang w:val="ro-RO"/>
        </w:rPr>
        <w:t>.,</w:t>
      </w:r>
      <w:r w:rsidRPr="003C32DF">
        <w:rPr>
          <w:lang w:val="ro-RO"/>
        </w:rPr>
        <w:t xml:space="preserve"> asigurând continuitatea serviciului public fără întreruperi.</w:t>
      </w:r>
    </w:p>
    <w:p w14:paraId="4E5FC8B5" w14:textId="49F271D0" w:rsidR="00CA7B7A" w:rsidRPr="003C32DF" w:rsidRDefault="00CA7B7A" w:rsidP="00457A5B">
      <w:pPr>
        <w:pStyle w:val="NormalWeb"/>
        <w:spacing w:before="0" w:beforeAutospacing="0" w:after="0" w:afterAutospacing="0"/>
        <w:ind w:firstLine="709"/>
        <w:jc w:val="both"/>
        <w:rPr>
          <w:lang w:val="ro-RO"/>
        </w:rPr>
      </w:pPr>
      <w:r w:rsidRPr="003C32DF">
        <w:rPr>
          <w:lang w:val="ro-RO"/>
        </w:rPr>
        <w:t xml:space="preserve">Având în vedere majorarea salariului minim brut pe țară garantat în plată începând cu iulie 2026, precum și </w:t>
      </w:r>
      <w:r w:rsidR="002D15E7" w:rsidRPr="003C32DF">
        <w:rPr>
          <w:lang w:val="ro-RO"/>
        </w:rPr>
        <w:t>evoluția ascendentă a prețurilor</w:t>
      </w:r>
      <w:r w:rsidRPr="003C32DF">
        <w:rPr>
          <w:lang w:val="ro-RO"/>
        </w:rPr>
        <w:t xml:space="preserve"> la bunurile și</w:t>
      </w:r>
      <w:r w:rsidR="002D15E7" w:rsidRPr="003C32DF">
        <w:rPr>
          <w:lang w:val="ro-RO"/>
        </w:rPr>
        <w:t xml:space="preserve"> s</w:t>
      </w:r>
      <w:r w:rsidRPr="003C32DF">
        <w:rPr>
          <w:lang w:val="ro-RO"/>
        </w:rPr>
        <w:t>erviciile de larg consum, reflectată în creșterea ratei inflației, se consideră necesar ajustarea tarifelor aferente serviciului după cum urmează:</w:t>
      </w:r>
    </w:p>
    <w:tbl>
      <w:tblPr>
        <w:tblpPr w:leftFromText="180" w:rightFromText="180" w:vertAnchor="text" w:horzAnchor="margin" w:tblpXSpec="center" w:tblpY="78"/>
        <w:tblW w:w="8784" w:type="dxa"/>
        <w:tblLayout w:type="fixed"/>
        <w:tblCellMar>
          <w:left w:w="10" w:type="dxa"/>
          <w:right w:w="10" w:type="dxa"/>
        </w:tblCellMar>
        <w:tblLook w:val="0000" w:firstRow="0" w:lastRow="0" w:firstColumn="0" w:lastColumn="0" w:noHBand="0" w:noVBand="0"/>
      </w:tblPr>
      <w:tblGrid>
        <w:gridCol w:w="562"/>
        <w:gridCol w:w="4962"/>
        <w:gridCol w:w="708"/>
        <w:gridCol w:w="1276"/>
        <w:gridCol w:w="1276"/>
      </w:tblGrid>
      <w:tr w:rsidR="00CA7B7A" w:rsidRPr="003C32DF" w14:paraId="1C75D134" w14:textId="77777777" w:rsidTr="006143A0">
        <w:trPr>
          <w:trHeight w:val="367"/>
        </w:trPr>
        <w:tc>
          <w:tcPr>
            <w:tcW w:w="562" w:type="dxa"/>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14:paraId="6C0B1E00" w14:textId="77777777" w:rsidR="00CA7B7A" w:rsidRPr="003C32DF" w:rsidRDefault="00CA7B7A" w:rsidP="006143A0">
            <w:pPr>
              <w:widowControl w:val="0"/>
              <w:suppressLineNumbers/>
              <w:suppressAutoHyphens/>
              <w:autoSpaceDN w:val="0"/>
              <w:spacing w:after="0" w:line="240" w:lineRule="auto"/>
              <w:jc w:val="center"/>
              <w:textAlignment w:val="baseline"/>
              <w:rPr>
                <w:rFonts w:ascii="Times New Roman" w:eastAsia="Times New Roman" w:hAnsi="Times New Roman" w:cs="Times New Roman"/>
                <w:b/>
                <w:bCs/>
                <w:kern w:val="3"/>
                <w:sz w:val="24"/>
                <w:szCs w:val="24"/>
                <w:lang w:eastAsia="hu-HU"/>
              </w:rPr>
            </w:pPr>
          </w:p>
          <w:p w14:paraId="018AC863" w14:textId="77777777" w:rsidR="00CA7B7A" w:rsidRPr="003C32DF" w:rsidRDefault="00CA7B7A" w:rsidP="006143A0">
            <w:pPr>
              <w:widowControl w:val="0"/>
              <w:suppressLineNumbers/>
              <w:suppressAutoHyphens/>
              <w:autoSpaceDN w:val="0"/>
              <w:spacing w:after="0" w:line="240" w:lineRule="auto"/>
              <w:jc w:val="center"/>
              <w:textAlignment w:val="baseline"/>
              <w:rPr>
                <w:rFonts w:ascii="Times New Roman" w:eastAsia="Times New Roman" w:hAnsi="Times New Roman" w:cs="Times New Roman"/>
                <w:b/>
                <w:bCs/>
                <w:kern w:val="3"/>
                <w:sz w:val="24"/>
                <w:szCs w:val="24"/>
                <w:lang w:eastAsia="hu-HU"/>
              </w:rPr>
            </w:pPr>
            <w:r w:rsidRPr="003C32DF">
              <w:rPr>
                <w:rFonts w:ascii="Times New Roman" w:eastAsia="Times New Roman" w:hAnsi="Times New Roman" w:cs="Times New Roman"/>
                <w:b/>
                <w:bCs/>
                <w:kern w:val="3"/>
                <w:sz w:val="24"/>
                <w:szCs w:val="24"/>
                <w:lang w:eastAsia="hu-HU"/>
              </w:rPr>
              <w:t>Nr.</w:t>
            </w:r>
          </w:p>
        </w:tc>
        <w:tc>
          <w:tcPr>
            <w:tcW w:w="4962" w:type="dxa"/>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14:paraId="44361E1C" w14:textId="77777777" w:rsidR="00CA7B7A" w:rsidRPr="003C32DF" w:rsidRDefault="00CA7B7A" w:rsidP="006143A0">
            <w:pPr>
              <w:widowControl w:val="0"/>
              <w:suppressLineNumbers/>
              <w:suppressAutoHyphens/>
              <w:autoSpaceDN w:val="0"/>
              <w:spacing w:after="0" w:line="240" w:lineRule="auto"/>
              <w:jc w:val="center"/>
              <w:textAlignment w:val="baseline"/>
              <w:rPr>
                <w:rFonts w:ascii="Times New Roman" w:eastAsia="Times New Roman" w:hAnsi="Times New Roman" w:cs="Times New Roman"/>
                <w:b/>
                <w:bCs/>
                <w:kern w:val="3"/>
                <w:sz w:val="24"/>
                <w:szCs w:val="24"/>
                <w:lang w:eastAsia="hu-HU"/>
              </w:rPr>
            </w:pPr>
          </w:p>
          <w:p w14:paraId="6B2DEF16" w14:textId="77777777" w:rsidR="00CA7B7A" w:rsidRPr="003C32DF" w:rsidRDefault="00CA7B7A" w:rsidP="006143A0">
            <w:pPr>
              <w:widowControl w:val="0"/>
              <w:suppressLineNumbers/>
              <w:suppressAutoHyphens/>
              <w:autoSpaceDN w:val="0"/>
              <w:spacing w:after="0" w:line="240" w:lineRule="auto"/>
              <w:jc w:val="center"/>
              <w:textAlignment w:val="baseline"/>
              <w:rPr>
                <w:rFonts w:ascii="Times New Roman" w:eastAsia="Times New Roman" w:hAnsi="Times New Roman" w:cs="Times New Roman"/>
                <w:b/>
                <w:bCs/>
                <w:kern w:val="3"/>
                <w:sz w:val="24"/>
                <w:szCs w:val="24"/>
                <w:lang w:eastAsia="hu-HU"/>
              </w:rPr>
            </w:pPr>
            <w:r w:rsidRPr="003C32DF">
              <w:rPr>
                <w:rFonts w:ascii="Times New Roman" w:eastAsia="Times New Roman" w:hAnsi="Times New Roman" w:cs="Times New Roman"/>
                <w:b/>
                <w:bCs/>
                <w:kern w:val="3"/>
                <w:sz w:val="24"/>
                <w:szCs w:val="24"/>
                <w:lang w:eastAsia="hu-HU"/>
              </w:rPr>
              <w:t>ACTIVITĂȚI</w:t>
            </w:r>
          </w:p>
        </w:tc>
        <w:tc>
          <w:tcPr>
            <w:tcW w:w="708" w:type="dxa"/>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14:paraId="5C3A1F45" w14:textId="77777777" w:rsidR="00CA7B7A" w:rsidRPr="003C32DF" w:rsidRDefault="00CA7B7A" w:rsidP="006143A0">
            <w:pPr>
              <w:widowControl w:val="0"/>
              <w:suppressLineNumbers/>
              <w:suppressAutoHyphens/>
              <w:autoSpaceDN w:val="0"/>
              <w:spacing w:after="0" w:line="240" w:lineRule="auto"/>
              <w:jc w:val="center"/>
              <w:textAlignment w:val="baseline"/>
              <w:rPr>
                <w:rFonts w:ascii="Times New Roman" w:eastAsia="Times New Roman" w:hAnsi="Times New Roman" w:cs="Times New Roman"/>
                <w:b/>
                <w:bCs/>
                <w:kern w:val="3"/>
                <w:sz w:val="24"/>
                <w:szCs w:val="24"/>
                <w:lang w:eastAsia="hu-HU"/>
              </w:rPr>
            </w:pPr>
          </w:p>
          <w:p w14:paraId="3CCE72B5" w14:textId="77777777" w:rsidR="00CA7B7A" w:rsidRPr="003C32DF" w:rsidRDefault="00CA7B7A" w:rsidP="006143A0">
            <w:pPr>
              <w:widowControl w:val="0"/>
              <w:suppressLineNumbers/>
              <w:suppressAutoHyphens/>
              <w:autoSpaceDN w:val="0"/>
              <w:spacing w:after="0" w:line="240" w:lineRule="auto"/>
              <w:jc w:val="center"/>
              <w:textAlignment w:val="baseline"/>
              <w:rPr>
                <w:rFonts w:ascii="Times New Roman" w:eastAsia="Times New Roman" w:hAnsi="Times New Roman" w:cs="Times New Roman"/>
                <w:b/>
                <w:bCs/>
                <w:kern w:val="3"/>
                <w:sz w:val="24"/>
                <w:szCs w:val="24"/>
                <w:lang w:eastAsia="hu-HU"/>
              </w:rPr>
            </w:pPr>
            <w:r w:rsidRPr="003C32DF">
              <w:rPr>
                <w:rFonts w:ascii="Times New Roman" w:eastAsia="Times New Roman" w:hAnsi="Times New Roman" w:cs="Times New Roman"/>
                <w:b/>
                <w:bCs/>
                <w:kern w:val="3"/>
                <w:sz w:val="24"/>
                <w:szCs w:val="24"/>
                <w:lang w:eastAsia="hu-HU"/>
              </w:rPr>
              <w:t>UM</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5297FD48" w14:textId="577C51DE" w:rsidR="00CA7B7A" w:rsidRPr="003C32DF" w:rsidRDefault="00CA7B7A" w:rsidP="006143A0">
            <w:pPr>
              <w:widowControl w:val="0"/>
              <w:suppressLineNumbers/>
              <w:suppressAutoHyphens/>
              <w:autoSpaceDN w:val="0"/>
              <w:spacing w:after="0" w:line="240" w:lineRule="auto"/>
              <w:jc w:val="center"/>
              <w:textAlignment w:val="baseline"/>
              <w:rPr>
                <w:rFonts w:ascii="Times New Roman" w:eastAsia="Times New Roman" w:hAnsi="Times New Roman" w:cs="Times New Roman"/>
                <w:b/>
                <w:bCs/>
                <w:kern w:val="3"/>
                <w:sz w:val="24"/>
                <w:szCs w:val="24"/>
                <w:lang w:eastAsia="hu-HU"/>
              </w:rPr>
            </w:pPr>
            <w:r w:rsidRPr="003C32DF">
              <w:rPr>
                <w:rFonts w:ascii="Times New Roman" w:eastAsia="Times New Roman" w:hAnsi="Times New Roman" w:cs="Times New Roman"/>
                <w:b/>
                <w:bCs/>
                <w:kern w:val="3"/>
                <w:sz w:val="24"/>
                <w:szCs w:val="24"/>
                <w:lang w:eastAsia="hu-HU"/>
              </w:rPr>
              <w:t>Tarif</w:t>
            </w:r>
            <w:r w:rsidR="006143A0">
              <w:rPr>
                <w:rFonts w:ascii="Times New Roman" w:eastAsia="Times New Roman" w:hAnsi="Times New Roman" w:cs="Times New Roman"/>
                <w:b/>
                <w:bCs/>
                <w:kern w:val="3"/>
                <w:sz w:val="24"/>
                <w:szCs w:val="24"/>
                <w:lang w:eastAsia="hu-HU"/>
              </w:rPr>
              <w:t>/</w:t>
            </w:r>
            <w:r w:rsidRPr="003C32DF">
              <w:rPr>
                <w:rFonts w:ascii="Times New Roman" w:eastAsia="Times New Roman" w:hAnsi="Times New Roman" w:cs="Times New Roman"/>
                <w:b/>
                <w:bCs/>
                <w:kern w:val="3"/>
                <w:sz w:val="24"/>
                <w:szCs w:val="24"/>
                <w:lang w:eastAsia="hu-HU"/>
              </w:rPr>
              <w:t>RON</w:t>
            </w:r>
          </w:p>
          <w:p w14:paraId="1D3137C8" w14:textId="3789351B" w:rsidR="00CA7B7A" w:rsidRPr="003C32DF" w:rsidRDefault="00CA7B7A" w:rsidP="003C32DF">
            <w:pPr>
              <w:widowControl w:val="0"/>
              <w:suppressLineNumbers/>
              <w:suppressAutoHyphens/>
              <w:autoSpaceDN w:val="0"/>
              <w:spacing w:after="0" w:line="240" w:lineRule="auto"/>
              <w:jc w:val="center"/>
              <w:textAlignment w:val="baseline"/>
              <w:rPr>
                <w:rFonts w:ascii="Times New Roman" w:eastAsia="Times New Roman" w:hAnsi="Times New Roman" w:cs="Times New Roman"/>
                <w:b/>
                <w:bCs/>
                <w:kern w:val="3"/>
                <w:sz w:val="24"/>
                <w:szCs w:val="24"/>
                <w:lang w:eastAsia="hu-HU"/>
              </w:rPr>
            </w:pPr>
            <w:r w:rsidRPr="003C32DF">
              <w:rPr>
                <w:rFonts w:ascii="Times New Roman" w:eastAsia="Times New Roman" w:hAnsi="Times New Roman" w:cs="Times New Roman"/>
                <w:b/>
                <w:bCs/>
                <w:kern w:val="3"/>
                <w:sz w:val="24"/>
                <w:szCs w:val="24"/>
                <w:lang w:eastAsia="hu-HU"/>
              </w:rPr>
              <w:t xml:space="preserve">actual </w:t>
            </w:r>
          </w:p>
        </w:tc>
        <w:tc>
          <w:tcPr>
            <w:tcW w:w="1276" w:type="dxa"/>
            <w:tcBorders>
              <w:top w:val="single" w:sz="4" w:space="0" w:color="000000"/>
              <w:left w:val="single" w:sz="4" w:space="0" w:color="000000"/>
              <w:bottom w:val="single" w:sz="4" w:space="0" w:color="000000"/>
              <w:right w:val="single" w:sz="4" w:space="0" w:color="000000"/>
            </w:tcBorders>
          </w:tcPr>
          <w:p w14:paraId="1CB33359" w14:textId="3D384F80" w:rsidR="00CA7B7A" w:rsidRPr="003C32DF" w:rsidRDefault="00CA7B7A" w:rsidP="003C32DF">
            <w:pPr>
              <w:widowControl w:val="0"/>
              <w:suppressLineNumbers/>
              <w:suppressAutoHyphens/>
              <w:autoSpaceDN w:val="0"/>
              <w:spacing w:after="0" w:line="240" w:lineRule="auto"/>
              <w:jc w:val="center"/>
              <w:textAlignment w:val="baseline"/>
              <w:rPr>
                <w:rFonts w:ascii="Times New Roman" w:eastAsia="Times New Roman" w:hAnsi="Times New Roman" w:cs="Times New Roman"/>
                <w:b/>
                <w:bCs/>
                <w:kern w:val="3"/>
                <w:sz w:val="24"/>
                <w:szCs w:val="24"/>
                <w:lang w:eastAsia="hu-HU"/>
              </w:rPr>
            </w:pPr>
            <w:r w:rsidRPr="003C32DF">
              <w:rPr>
                <w:rFonts w:ascii="Times New Roman" w:eastAsia="Times New Roman" w:hAnsi="Times New Roman" w:cs="Times New Roman"/>
                <w:b/>
                <w:bCs/>
                <w:kern w:val="3"/>
                <w:sz w:val="24"/>
                <w:szCs w:val="24"/>
                <w:lang w:eastAsia="hu-HU"/>
              </w:rPr>
              <w:t>Tarif</w:t>
            </w:r>
            <w:r w:rsidR="006143A0">
              <w:rPr>
                <w:rFonts w:ascii="Times New Roman" w:eastAsia="Times New Roman" w:hAnsi="Times New Roman" w:cs="Times New Roman"/>
                <w:b/>
                <w:bCs/>
                <w:kern w:val="3"/>
                <w:sz w:val="24"/>
                <w:szCs w:val="24"/>
                <w:lang w:eastAsia="hu-HU"/>
              </w:rPr>
              <w:t>/</w:t>
            </w:r>
            <w:r w:rsidRPr="003C32DF">
              <w:rPr>
                <w:rFonts w:ascii="Times New Roman" w:eastAsia="Times New Roman" w:hAnsi="Times New Roman" w:cs="Times New Roman"/>
                <w:b/>
                <w:bCs/>
                <w:kern w:val="3"/>
                <w:sz w:val="24"/>
                <w:szCs w:val="24"/>
                <w:lang w:eastAsia="hu-HU"/>
              </w:rPr>
              <w:t>RON</w:t>
            </w:r>
          </w:p>
          <w:p w14:paraId="0435BBE4" w14:textId="68129FC6" w:rsidR="00CA7B7A" w:rsidRPr="003C32DF" w:rsidRDefault="00CA7B7A" w:rsidP="003C32DF">
            <w:pPr>
              <w:widowControl w:val="0"/>
              <w:suppressLineNumbers/>
              <w:suppressAutoHyphens/>
              <w:autoSpaceDN w:val="0"/>
              <w:spacing w:after="0" w:line="240" w:lineRule="auto"/>
              <w:jc w:val="center"/>
              <w:textAlignment w:val="baseline"/>
              <w:rPr>
                <w:rFonts w:ascii="Times New Roman" w:eastAsia="Times New Roman" w:hAnsi="Times New Roman" w:cs="Times New Roman"/>
                <w:b/>
                <w:bCs/>
                <w:kern w:val="3"/>
                <w:sz w:val="24"/>
                <w:szCs w:val="24"/>
                <w:lang w:eastAsia="hu-HU"/>
              </w:rPr>
            </w:pPr>
            <w:r w:rsidRPr="003C32DF">
              <w:rPr>
                <w:rFonts w:ascii="Times New Roman" w:eastAsia="Times New Roman" w:hAnsi="Times New Roman" w:cs="Times New Roman"/>
                <w:b/>
                <w:bCs/>
                <w:kern w:val="3"/>
                <w:sz w:val="24"/>
                <w:szCs w:val="24"/>
                <w:lang w:eastAsia="hu-HU"/>
              </w:rPr>
              <w:t>propus</w:t>
            </w:r>
          </w:p>
        </w:tc>
      </w:tr>
      <w:tr w:rsidR="00CA7B7A" w:rsidRPr="003C32DF" w14:paraId="7F2CCD18" w14:textId="77777777" w:rsidTr="006143A0">
        <w:trPr>
          <w:trHeight w:val="542"/>
        </w:trPr>
        <w:tc>
          <w:tcPr>
            <w:tcW w:w="562" w:type="dxa"/>
            <w:tcBorders>
              <w:left w:val="single" w:sz="4" w:space="0" w:color="000000"/>
              <w:bottom w:val="single" w:sz="4" w:space="0" w:color="000000"/>
            </w:tcBorders>
            <w:shd w:val="clear" w:color="auto" w:fill="auto"/>
            <w:tcMar>
              <w:top w:w="55" w:type="dxa"/>
              <w:left w:w="55" w:type="dxa"/>
              <w:bottom w:w="55" w:type="dxa"/>
              <w:right w:w="55" w:type="dxa"/>
            </w:tcMar>
          </w:tcPr>
          <w:p w14:paraId="6EE77448" w14:textId="77777777" w:rsidR="00CA7B7A" w:rsidRPr="003C32DF" w:rsidRDefault="00CA7B7A" w:rsidP="003C32DF">
            <w:pPr>
              <w:widowControl w:val="0"/>
              <w:suppressLineNumbers/>
              <w:suppressAutoHyphens/>
              <w:autoSpaceDN w:val="0"/>
              <w:spacing w:after="0" w:line="240" w:lineRule="auto"/>
              <w:jc w:val="center"/>
              <w:textAlignment w:val="baseline"/>
              <w:rPr>
                <w:rFonts w:ascii="Times New Roman" w:eastAsia="Times New Roman" w:hAnsi="Times New Roman" w:cs="Times New Roman"/>
                <w:kern w:val="3"/>
                <w:sz w:val="24"/>
                <w:szCs w:val="24"/>
                <w:lang w:eastAsia="hu-HU"/>
              </w:rPr>
            </w:pPr>
            <w:r w:rsidRPr="003C32DF">
              <w:rPr>
                <w:rFonts w:ascii="Times New Roman" w:eastAsia="Times New Roman" w:hAnsi="Times New Roman" w:cs="Times New Roman"/>
                <w:kern w:val="3"/>
                <w:sz w:val="24"/>
                <w:szCs w:val="24"/>
                <w:lang w:eastAsia="hu-HU"/>
              </w:rPr>
              <w:t>1</w:t>
            </w:r>
          </w:p>
        </w:tc>
        <w:tc>
          <w:tcPr>
            <w:tcW w:w="4962" w:type="dxa"/>
            <w:tcBorders>
              <w:left w:val="single" w:sz="4" w:space="0" w:color="000000"/>
              <w:bottom w:val="single" w:sz="4" w:space="0" w:color="000000"/>
            </w:tcBorders>
            <w:shd w:val="clear" w:color="auto" w:fill="auto"/>
            <w:tcMar>
              <w:top w:w="55" w:type="dxa"/>
              <w:left w:w="55" w:type="dxa"/>
              <w:bottom w:w="55" w:type="dxa"/>
              <w:right w:w="55" w:type="dxa"/>
            </w:tcMar>
          </w:tcPr>
          <w:p w14:paraId="4064D76E" w14:textId="77777777" w:rsidR="00CA7B7A" w:rsidRPr="003C32DF" w:rsidRDefault="00CA7B7A" w:rsidP="003C32DF">
            <w:pPr>
              <w:suppressAutoHyphens/>
              <w:autoSpaceDN w:val="0"/>
              <w:spacing w:after="0" w:line="240" w:lineRule="auto"/>
              <w:jc w:val="both"/>
              <w:textAlignment w:val="baseline"/>
              <w:rPr>
                <w:rFonts w:ascii="Times New Roman" w:eastAsia="Times New Roman" w:hAnsi="Times New Roman" w:cs="Times New Roman"/>
                <w:kern w:val="3"/>
                <w:sz w:val="24"/>
                <w:szCs w:val="24"/>
                <w:lang w:eastAsia="hu-HU"/>
              </w:rPr>
            </w:pPr>
            <w:r w:rsidRPr="003C32DF">
              <w:rPr>
                <w:rFonts w:ascii="Times New Roman" w:eastAsia="Times New Roman" w:hAnsi="Times New Roman" w:cs="Times New Roman"/>
                <w:kern w:val="3"/>
                <w:sz w:val="24"/>
                <w:szCs w:val="24"/>
                <w:lang w:eastAsia="hu-HU"/>
              </w:rPr>
              <w:t>monitorizarea continuă a obiectivelor și al spațiilor verzi și locurilor special amenajate pentru recreere</w:t>
            </w:r>
          </w:p>
        </w:tc>
        <w:tc>
          <w:tcPr>
            <w:tcW w:w="708" w:type="dxa"/>
            <w:tcBorders>
              <w:left w:val="single" w:sz="4" w:space="0" w:color="000000"/>
              <w:bottom w:val="single" w:sz="4" w:space="0" w:color="000000"/>
            </w:tcBorders>
            <w:shd w:val="clear" w:color="auto" w:fill="auto"/>
            <w:tcMar>
              <w:top w:w="55" w:type="dxa"/>
              <w:left w:w="55" w:type="dxa"/>
              <w:bottom w:w="55" w:type="dxa"/>
              <w:right w:w="55" w:type="dxa"/>
            </w:tcMar>
          </w:tcPr>
          <w:p w14:paraId="77A978BD" w14:textId="77777777" w:rsidR="00CA7B7A" w:rsidRPr="003C32DF" w:rsidRDefault="00CA7B7A" w:rsidP="003C32DF">
            <w:pPr>
              <w:widowControl w:val="0"/>
              <w:suppressLineNumbers/>
              <w:suppressAutoHyphens/>
              <w:autoSpaceDN w:val="0"/>
              <w:spacing w:after="0" w:line="240" w:lineRule="auto"/>
              <w:jc w:val="center"/>
              <w:textAlignment w:val="baseline"/>
              <w:rPr>
                <w:rFonts w:ascii="Times New Roman" w:eastAsia="Times New Roman" w:hAnsi="Times New Roman" w:cs="Times New Roman"/>
                <w:kern w:val="3"/>
                <w:sz w:val="24"/>
                <w:szCs w:val="24"/>
                <w:lang w:eastAsia="hu-HU"/>
              </w:rPr>
            </w:pPr>
            <w:r w:rsidRPr="003C32DF">
              <w:rPr>
                <w:rFonts w:ascii="Times New Roman" w:eastAsia="Times New Roman" w:hAnsi="Times New Roman" w:cs="Times New Roman"/>
                <w:kern w:val="3"/>
                <w:sz w:val="24"/>
                <w:szCs w:val="24"/>
                <w:lang w:eastAsia="hu-HU"/>
              </w:rPr>
              <w:t>mp</w:t>
            </w:r>
          </w:p>
        </w:tc>
        <w:tc>
          <w:tcPr>
            <w:tcW w:w="1276" w:type="dxa"/>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3B89EC70" w14:textId="77777777" w:rsidR="00CA7B7A" w:rsidRPr="003C32DF" w:rsidRDefault="00CA7B7A" w:rsidP="003C32DF">
            <w:pPr>
              <w:widowControl w:val="0"/>
              <w:suppressLineNumbers/>
              <w:suppressAutoHyphens/>
              <w:autoSpaceDN w:val="0"/>
              <w:spacing w:after="0" w:line="240" w:lineRule="auto"/>
              <w:jc w:val="center"/>
              <w:textAlignment w:val="baseline"/>
              <w:rPr>
                <w:rFonts w:ascii="Times New Roman" w:eastAsia="Times New Roman" w:hAnsi="Times New Roman" w:cs="Times New Roman"/>
                <w:kern w:val="3"/>
                <w:sz w:val="24"/>
                <w:szCs w:val="24"/>
                <w:lang w:eastAsia="hu-HU"/>
              </w:rPr>
            </w:pPr>
            <w:r w:rsidRPr="003C32DF">
              <w:rPr>
                <w:rFonts w:ascii="Times New Roman" w:eastAsia="Times New Roman" w:hAnsi="Times New Roman" w:cs="Times New Roman"/>
                <w:kern w:val="3"/>
                <w:sz w:val="24"/>
                <w:szCs w:val="24"/>
                <w:lang w:eastAsia="hu-HU"/>
              </w:rPr>
              <w:t>0,45</w:t>
            </w:r>
          </w:p>
        </w:tc>
        <w:tc>
          <w:tcPr>
            <w:tcW w:w="1276" w:type="dxa"/>
            <w:tcBorders>
              <w:left w:val="single" w:sz="4" w:space="0" w:color="000000"/>
              <w:bottom w:val="single" w:sz="4" w:space="0" w:color="000000"/>
              <w:right w:val="single" w:sz="4" w:space="0" w:color="000000"/>
            </w:tcBorders>
          </w:tcPr>
          <w:p w14:paraId="35404F3E" w14:textId="33F41AE1" w:rsidR="00CA7B7A" w:rsidRPr="003C32DF" w:rsidRDefault="00CA7B7A" w:rsidP="003C32DF">
            <w:pPr>
              <w:widowControl w:val="0"/>
              <w:suppressLineNumbers/>
              <w:suppressAutoHyphens/>
              <w:autoSpaceDN w:val="0"/>
              <w:spacing w:after="0" w:line="240" w:lineRule="auto"/>
              <w:jc w:val="center"/>
              <w:textAlignment w:val="baseline"/>
              <w:rPr>
                <w:rFonts w:ascii="Times New Roman" w:eastAsia="Times New Roman" w:hAnsi="Times New Roman" w:cs="Times New Roman"/>
                <w:kern w:val="3"/>
                <w:sz w:val="24"/>
                <w:szCs w:val="24"/>
                <w:lang w:eastAsia="hu-HU"/>
              </w:rPr>
            </w:pPr>
            <w:r w:rsidRPr="003C32DF">
              <w:rPr>
                <w:rFonts w:ascii="Times New Roman" w:eastAsia="Times New Roman" w:hAnsi="Times New Roman" w:cs="Times New Roman"/>
                <w:kern w:val="3"/>
                <w:sz w:val="24"/>
                <w:szCs w:val="24"/>
                <w:lang w:eastAsia="hu-HU"/>
              </w:rPr>
              <w:t>0,52</w:t>
            </w:r>
          </w:p>
        </w:tc>
      </w:tr>
      <w:tr w:rsidR="00CA7B7A" w:rsidRPr="003C32DF" w14:paraId="3152F2BD" w14:textId="77777777" w:rsidTr="006143A0">
        <w:trPr>
          <w:trHeight w:val="369"/>
        </w:trPr>
        <w:tc>
          <w:tcPr>
            <w:tcW w:w="562" w:type="dxa"/>
            <w:tcBorders>
              <w:left w:val="single" w:sz="4" w:space="0" w:color="000000"/>
              <w:bottom w:val="single" w:sz="4" w:space="0" w:color="000000"/>
            </w:tcBorders>
            <w:shd w:val="clear" w:color="auto" w:fill="auto"/>
            <w:tcMar>
              <w:top w:w="55" w:type="dxa"/>
              <w:left w:w="55" w:type="dxa"/>
              <w:bottom w:w="55" w:type="dxa"/>
              <w:right w:w="55" w:type="dxa"/>
            </w:tcMar>
          </w:tcPr>
          <w:p w14:paraId="74C50E2C" w14:textId="77777777" w:rsidR="00CA7B7A" w:rsidRPr="003C32DF" w:rsidRDefault="00CA7B7A" w:rsidP="003C32DF">
            <w:pPr>
              <w:widowControl w:val="0"/>
              <w:suppressLineNumbers/>
              <w:suppressAutoHyphens/>
              <w:autoSpaceDN w:val="0"/>
              <w:spacing w:after="0" w:line="240" w:lineRule="auto"/>
              <w:jc w:val="center"/>
              <w:textAlignment w:val="baseline"/>
              <w:rPr>
                <w:rFonts w:ascii="Times New Roman" w:eastAsia="Times New Roman" w:hAnsi="Times New Roman" w:cs="Times New Roman"/>
                <w:kern w:val="3"/>
                <w:sz w:val="24"/>
                <w:szCs w:val="24"/>
                <w:lang w:eastAsia="hu-HU"/>
              </w:rPr>
            </w:pPr>
            <w:r w:rsidRPr="003C32DF">
              <w:rPr>
                <w:rFonts w:ascii="Times New Roman" w:eastAsia="Times New Roman" w:hAnsi="Times New Roman" w:cs="Times New Roman"/>
                <w:kern w:val="3"/>
                <w:sz w:val="24"/>
                <w:szCs w:val="24"/>
                <w:lang w:eastAsia="hu-HU"/>
              </w:rPr>
              <w:t>2</w:t>
            </w:r>
          </w:p>
        </w:tc>
        <w:tc>
          <w:tcPr>
            <w:tcW w:w="4962" w:type="dxa"/>
            <w:tcBorders>
              <w:left w:val="single" w:sz="4" w:space="0" w:color="000000"/>
              <w:bottom w:val="single" w:sz="4" w:space="0" w:color="000000"/>
            </w:tcBorders>
            <w:shd w:val="clear" w:color="auto" w:fill="auto"/>
            <w:tcMar>
              <w:top w:w="55" w:type="dxa"/>
              <w:left w:w="55" w:type="dxa"/>
              <w:bottom w:w="55" w:type="dxa"/>
              <w:right w:w="55" w:type="dxa"/>
            </w:tcMar>
          </w:tcPr>
          <w:p w14:paraId="46BDA2F3" w14:textId="77777777" w:rsidR="00CA7B7A" w:rsidRPr="003C32DF" w:rsidRDefault="00CA7B7A" w:rsidP="003C32DF">
            <w:pPr>
              <w:suppressAutoHyphens/>
              <w:autoSpaceDN w:val="0"/>
              <w:spacing w:after="0" w:line="240" w:lineRule="auto"/>
              <w:jc w:val="both"/>
              <w:textAlignment w:val="baseline"/>
              <w:rPr>
                <w:rFonts w:ascii="Times New Roman" w:eastAsia="Times New Roman" w:hAnsi="Times New Roman" w:cs="Times New Roman"/>
                <w:kern w:val="3"/>
                <w:sz w:val="24"/>
                <w:szCs w:val="24"/>
                <w:lang w:eastAsia="hu-HU"/>
              </w:rPr>
            </w:pPr>
            <w:r w:rsidRPr="003C32DF">
              <w:rPr>
                <w:rFonts w:ascii="Times New Roman" w:eastAsia="Times New Roman" w:hAnsi="Times New Roman" w:cs="Times New Roman"/>
                <w:kern w:val="3"/>
                <w:sz w:val="24"/>
                <w:szCs w:val="24"/>
                <w:lang w:eastAsia="hu-HU"/>
              </w:rPr>
              <w:t>e</w:t>
            </w:r>
            <w:r w:rsidRPr="003C32DF">
              <w:rPr>
                <w:rFonts w:ascii="Times New Roman" w:eastAsia="Times New Roman" w:hAnsi="Times New Roman" w:cs="Times New Roman"/>
                <w:color w:val="000000"/>
                <w:kern w:val="3"/>
                <w:sz w:val="24"/>
                <w:szCs w:val="24"/>
                <w:lang w:eastAsia="hu-HU"/>
              </w:rPr>
              <w:t>fectuarea lucrărilor de curățenie</w:t>
            </w:r>
          </w:p>
        </w:tc>
        <w:tc>
          <w:tcPr>
            <w:tcW w:w="708" w:type="dxa"/>
            <w:tcBorders>
              <w:left w:val="single" w:sz="4" w:space="0" w:color="000000"/>
              <w:bottom w:val="single" w:sz="4" w:space="0" w:color="000000"/>
            </w:tcBorders>
            <w:shd w:val="clear" w:color="auto" w:fill="auto"/>
            <w:tcMar>
              <w:top w:w="55" w:type="dxa"/>
              <w:left w:w="55" w:type="dxa"/>
              <w:bottom w:w="55" w:type="dxa"/>
              <w:right w:w="55" w:type="dxa"/>
            </w:tcMar>
          </w:tcPr>
          <w:p w14:paraId="74210C95" w14:textId="77777777" w:rsidR="00CA7B7A" w:rsidRPr="003C32DF" w:rsidRDefault="00CA7B7A" w:rsidP="003C32DF">
            <w:pPr>
              <w:widowControl w:val="0"/>
              <w:suppressLineNumbers/>
              <w:suppressAutoHyphens/>
              <w:autoSpaceDN w:val="0"/>
              <w:spacing w:after="0" w:line="240" w:lineRule="auto"/>
              <w:jc w:val="center"/>
              <w:textAlignment w:val="baseline"/>
              <w:rPr>
                <w:rFonts w:ascii="Times New Roman" w:eastAsia="Times New Roman" w:hAnsi="Times New Roman" w:cs="Times New Roman"/>
                <w:kern w:val="3"/>
                <w:sz w:val="24"/>
                <w:szCs w:val="24"/>
                <w:lang w:eastAsia="hu-HU"/>
              </w:rPr>
            </w:pPr>
            <w:r w:rsidRPr="003C32DF">
              <w:rPr>
                <w:rFonts w:ascii="Times New Roman" w:eastAsia="Times New Roman" w:hAnsi="Times New Roman" w:cs="Times New Roman"/>
                <w:kern w:val="3"/>
                <w:sz w:val="24"/>
                <w:szCs w:val="24"/>
                <w:lang w:eastAsia="hu-HU"/>
              </w:rPr>
              <w:t>mp</w:t>
            </w:r>
          </w:p>
        </w:tc>
        <w:tc>
          <w:tcPr>
            <w:tcW w:w="1276" w:type="dxa"/>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32EC94D5" w14:textId="77777777" w:rsidR="00CA7B7A" w:rsidRPr="003C32DF" w:rsidRDefault="00CA7B7A" w:rsidP="003C32DF">
            <w:pPr>
              <w:widowControl w:val="0"/>
              <w:suppressLineNumbers/>
              <w:suppressAutoHyphens/>
              <w:autoSpaceDN w:val="0"/>
              <w:spacing w:after="0" w:line="240" w:lineRule="auto"/>
              <w:jc w:val="center"/>
              <w:textAlignment w:val="baseline"/>
              <w:rPr>
                <w:rFonts w:ascii="Times New Roman" w:eastAsia="Times New Roman" w:hAnsi="Times New Roman" w:cs="Times New Roman"/>
                <w:kern w:val="3"/>
                <w:sz w:val="24"/>
                <w:szCs w:val="24"/>
                <w:lang w:eastAsia="hu-HU"/>
              </w:rPr>
            </w:pPr>
            <w:r w:rsidRPr="003C32DF">
              <w:rPr>
                <w:rFonts w:ascii="Times New Roman" w:eastAsia="Times New Roman" w:hAnsi="Times New Roman" w:cs="Times New Roman"/>
                <w:kern w:val="3"/>
                <w:sz w:val="24"/>
                <w:szCs w:val="24"/>
                <w:lang w:eastAsia="hu-HU"/>
              </w:rPr>
              <w:t>0,39</w:t>
            </w:r>
          </w:p>
        </w:tc>
        <w:tc>
          <w:tcPr>
            <w:tcW w:w="1276" w:type="dxa"/>
            <w:tcBorders>
              <w:left w:val="single" w:sz="4" w:space="0" w:color="000000"/>
              <w:bottom w:val="single" w:sz="4" w:space="0" w:color="000000"/>
              <w:right w:val="single" w:sz="4" w:space="0" w:color="000000"/>
            </w:tcBorders>
          </w:tcPr>
          <w:p w14:paraId="39168E04" w14:textId="26DA37F6" w:rsidR="00CA7B7A" w:rsidRPr="003C32DF" w:rsidRDefault="00CA7B7A" w:rsidP="003C32DF">
            <w:pPr>
              <w:widowControl w:val="0"/>
              <w:suppressLineNumbers/>
              <w:suppressAutoHyphens/>
              <w:autoSpaceDN w:val="0"/>
              <w:spacing w:after="0" w:line="240" w:lineRule="auto"/>
              <w:jc w:val="center"/>
              <w:textAlignment w:val="baseline"/>
              <w:rPr>
                <w:rFonts w:ascii="Times New Roman" w:eastAsia="Times New Roman" w:hAnsi="Times New Roman" w:cs="Times New Roman"/>
                <w:kern w:val="3"/>
                <w:sz w:val="24"/>
                <w:szCs w:val="24"/>
                <w:lang w:eastAsia="hu-HU"/>
              </w:rPr>
            </w:pPr>
            <w:r w:rsidRPr="003C32DF">
              <w:rPr>
                <w:rFonts w:ascii="Times New Roman" w:eastAsia="Times New Roman" w:hAnsi="Times New Roman" w:cs="Times New Roman"/>
                <w:kern w:val="3"/>
                <w:sz w:val="24"/>
                <w:szCs w:val="24"/>
                <w:lang w:eastAsia="hu-HU"/>
              </w:rPr>
              <w:t>0,46</w:t>
            </w:r>
          </w:p>
        </w:tc>
      </w:tr>
      <w:tr w:rsidR="00CA7B7A" w:rsidRPr="003C32DF" w14:paraId="5512B1D2" w14:textId="77777777" w:rsidTr="006143A0">
        <w:trPr>
          <w:trHeight w:val="369"/>
        </w:trPr>
        <w:tc>
          <w:tcPr>
            <w:tcW w:w="562" w:type="dxa"/>
            <w:tcBorders>
              <w:left w:val="single" w:sz="4" w:space="0" w:color="000000"/>
              <w:bottom w:val="single" w:sz="4" w:space="0" w:color="000000"/>
            </w:tcBorders>
            <w:shd w:val="clear" w:color="auto" w:fill="auto"/>
            <w:tcMar>
              <w:top w:w="55" w:type="dxa"/>
              <w:left w:w="55" w:type="dxa"/>
              <w:bottom w:w="55" w:type="dxa"/>
              <w:right w:w="55" w:type="dxa"/>
            </w:tcMar>
          </w:tcPr>
          <w:p w14:paraId="56371AD8" w14:textId="77777777" w:rsidR="00CA7B7A" w:rsidRPr="003C32DF" w:rsidRDefault="00CA7B7A" w:rsidP="003C32DF">
            <w:pPr>
              <w:widowControl w:val="0"/>
              <w:suppressLineNumbers/>
              <w:suppressAutoHyphens/>
              <w:autoSpaceDN w:val="0"/>
              <w:spacing w:after="0" w:line="240" w:lineRule="auto"/>
              <w:jc w:val="center"/>
              <w:textAlignment w:val="baseline"/>
              <w:rPr>
                <w:rFonts w:ascii="Times New Roman" w:eastAsia="Times New Roman" w:hAnsi="Times New Roman" w:cs="Times New Roman"/>
                <w:kern w:val="3"/>
                <w:sz w:val="24"/>
                <w:szCs w:val="24"/>
                <w:lang w:eastAsia="hu-HU"/>
              </w:rPr>
            </w:pPr>
            <w:r w:rsidRPr="003C32DF">
              <w:rPr>
                <w:rFonts w:ascii="Times New Roman" w:eastAsia="Times New Roman" w:hAnsi="Times New Roman" w:cs="Times New Roman"/>
                <w:kern w:val="3"/>
                <w:sz w:val="24"/>
                <w:szCs w:val="24"/>
                <w:lang w:eastAsia="hu-HU"/>
              </w:rPr>
              <w:t>3</w:t>
            </w:r>
          </w:p>
        </w:tc>
        <w:tc>
          <w:tcPr>
            <w:tcW w:w="4962" w:type="dxa"/>
            <w:tcBorders>
              <w:left w:val="single" w:sz="4" w:space="0" w:color="000000"/>
              <w:bottom w:val="single" w:sz="4" w:space="0" w:color="000000"/>
            </w:tcBorders>
            <w:shd w:val="clear" w:color="auto" w:fill="auto"/>
            <w:tcMar>
              <w:top w:w="55" w:type="dxa"/>
              <w:left w:w="55" w:type="dxa"/>
              <w:bottom w:w="55" w:type="dxa"/>
              <w:right w:w="55" w:type="dxa"/>
            </w:tcMar>
          </w:tcPr>
          <w:p w14:paraId="1B0DB6AC" w14:textId="77777777" w:rsidR="00CA7B7A" w:rsidRPr="003C32DF" w:rsidRDefault="00CA7B7A" w:rsidP="003C32DF">
            <w:pPr>
              <w:suppressAutoHyphens/>
              <w:autoSpaceDN w:val="0"/>
              <w:spacing w:after="0" w:line="240" w:lineRule="auto"/>
              <w:jc w:val="both"/>
              <w:textAlignment w:val="baseline"/>
              <w:rPr>
                <w:rFonts w:ascii="Times New Roman" w:eastAsia="Times New Roman" w:hAnsi="Times New Roman" w:cs="Times New Roman"/>
                <w:kern w:val="3"/>
                <w:sz w:val="24"/>
                <w:szCs w:val="24"/>
                <w:lang w:eastAsia="hu-HU"/>
              </w:rPr>
            </w:pPr>
            <w:r w:rsidRPr="003C32DF">
              <w:rPr>
                <w:rFonts w:ascii="Times New Roman" w:eastAsia="Times New Roman" w:hAnsi="Times New Roman" w:cs="Times New Roman"/>
                <w:kern w:val="3"/>
                <w:sz w:val="24"/>
                <w:szCs w:val="24"/>
                <w:lang w:eastAsia="hu-HU"/>
              </w:rPr>
              <w:t>m</w:t>
            </w:r>
            <w:r w:rsidRPr="003C32DF">
              <w:rPr>
                <w:rFonts w:ascii="Times New Roman" w:eastAsia="Times New Roman" w:hAnsi="Times New Roman" w:cs="Times New Roman"/>
                <w:color w:val="000000"/>
                <w:kern w:val="3"/>
                <w:sz w:val="24"/>
                <w:szCs w:val="24"/>
                <w:lang w:eastAsia="hu-HU"/>
              </w:rPr>
              <w:t>enținerea curățeniei pe parcursul zilei</w:t>
            </w:r>
          </w:p>
        </w:tc>
        <w:tc>
          <w:tcPr>
            <w:tcW w:w="708" w:type="dxa"/>
            <w:tcBorders>
              <w:left w:val="single" w:sz="4" w:space="0" w:color="000000"/>
              <w:bottom w:val="single" w:sz="4" w:space="0" w:color="000000"/>
            </w:tcBorders>
            <w:shd w:val="clear" w:color="auto" w:fill="auto"/>
            <w:tcMar>
              <w:top w:w="55" w:type="dxa"/>
              <w:left w:w="55" w:type="dxa"/>
              <w:bottom w:w="55" w:type="dxa"/>
              <w:right w:w="55" w:type="dxa"/>
            </w:tcMar>
          </w:tcPr>
          <w:p w14:paraId="7825B507" w14:textId="77777777" w:rsidR="00CA7B7A" w:rsidRPr="003C32DF" w:rsidRDefault="00CA7B7A" w:rsidP="003C32DF">
            <w:pPr>
              <w:widowControl w:val="0"/>
              <w:suppressLineNumbers/>
              <w:suppressAutoHyphens/>
              <w:autoSpaceDN w:val="0"/>
              <w:spacing w:after="0" w:line="240" w:lineRule="auto"/>
              <w:jc w:val="center"/>
              <w:textAlignment w:val="baseline"/>
              <w:rPr>
                <w:rFonts w:ascii="Times New Roman" w:eastAsia="Times New Roman" w:hAnsi="Times New Roman" w:cs="Times New Roman"/>
                <w:kern w:val="3"/>
                <w:sz w:val="24"/>
                <w:szCs w:val="24"/>
                <w:lang w:eastAsia="hu-HU"/>
              </w:rPr>
            </w:pPr>
            <w:r w:rsidRPr="003C32DF">
              <w:rPr>
                <w:rFonts w:ascii="Times New Roman" w:eastAsia="Times New Roman" w:hAnsi="Times New Roman" w:cs="Times New Roman"/>
                <w:kern w:val="3"/>
                <w:sz w:val="24"/>
                <w:szCs w:val="24"/>
                <w:lang w:eastAsia="hu-HU"/>
              </w:rPr>
              <w:t>mp</w:t>
            </w:r>
          </w:p>
        </w:tc>
        <w:tc>
          <w:tcPr>
            <w:tcW w:w="1276" w:type="dxa"/>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599ED7DC" w14:textId="77777777" w:rsidR="00CA7B7A" w:rsidRPr="003C32DF" w:rsidRDefault="00CA7B7A" w:rsidP="003C32DF">
            <w:pPr>
              <w:widowControl w:val="0"/>
              <w:suppressLineNumbers/>
              <w:suppressAutoHyphens/>
              <w:autoSpaceDN w:val="0"/>
              <w:spacing w:after="0" w:line="240" w:lineRule="auto"/>
              <w:jc w:val="center"/>
              <w:textAlignment w:val="baseline"/>
              <w:rPr>
                <w:rFonts w:ascii="Times New Roman" w:eastAsia="Times New Roman" w:hAnsi="Times New Roman" w:cs="Times New Roman"/>
                <w:kern w:val="3"/>
                <w:sz w:val="24"/>
                <w:szCs w:val="24"/>
                <w:lang w:eastAsia="hu-HU"/>
              </w:rPr>
            </w:pPr>
            <w:r w:rsidRPr="003C32DF">
              <w:rPr>
                <w:rFonts w:ascii="Times New Roman" w:eastAsia="Times New Roman" w:hAnsi="Times New Roman" w:cs="Times New Roman"/>
                <w:kern w:val="3"/>
                <w:sz w:val="24"/>
                <w:szCs w:val="24"/>
                <w:lang w:eastAsia="hu-HU"/>
              </w:rPr>
              <w:t>0,25</w:t>
            </w:r>
          </w:p>
        </w:tc>
        <w:tc>
          <w:tcPr>
            <w:tcW w:w="1276" w:type="dxa"/>
            <w:tcBorders>
              <w:left w:val="single" w:sz="4" w:space="0" w:color="000000"/>
              <w:bottom w:val="single" w:sz="4" w:space="0" w:color="000000"/>
              <w:right w:val="single" w:sz="4" w:space="0" w:color="000000"/>
            </w:tcBorders>
          </w:tcPr>
          <w:p w14:paraId="3DCBF8C0" w14:textId="7980E2A5" w:rsidR="00CA7B7A" w:rsidRPr="003C32DF" w:rsidRDefault="00CA7B7A" w:rsidP="003C32DF">
            <w:pPr>
              <w:widowControl w:val="0"/>
              <w:suppressLineNumbers/>
              <w:suppressAutoHyphens/>
              <w:autoSpaceDN w:val="0"/>
              <w:spacing w:after="0" w:line="240" w:lineRule="auto"/>
              <w:jc w:val="center"/>
              <w:textAlignment w:val="baseline"/>
              <w:rPr>
                <w:rFonts w:ascii="Times New Roman" w:eastAsia="Times New Roman" w:hAnsi="Times New Roman" w:cs="Times New Roman"/>
                <w:kern w:val="3"/>
                <w:sz w:val="24"/>
                <w:szCs w:val="24"/>
                <w:lang w:eastAsia="hu-HU"/>
              </w:rPr>
            </w:pPr>
            <w:r w:rsidRPr="003C32DF">
              <w:rPr>
                <w:rFonts w:ascii="Times New Roman" w:eastAsia="Times New Roman" w:hAnsi="Times New Roman" w:cs="Times New Roman"/>
                <w:kern w:val="3"/>
                <w:sz w:val="24"/>
                <w:szCs w:val="24"/>
                <w:lang w:eastAsia="hu-HU"/>
              </w:rPr>
              <w:t>0,32</w:t>
            </w:r>
          </w:p>
        </w:tc>
      </w:tr>
      <w:tr w:rsidR="00CA7B7A" w:rsidRPr="003C32DF" w14:paraId="6006DA19" w14:textId="77777777" w:rsidTr="006143A0">
        <w:trPr>
          <w:trHeight w:val="369"/>
        </w:trPr>
        <w:tc>
          <w:tcPr>
            <w:tcW w:w="562" w:type="dxa"/>
            <w:tcBorders>
              <w:left w:val="single" w:sz="4" w:space="0" w:color="000000"/>
              <w:bottom w:val="single" w:sz="4" w:space="0" w:color="000000"/>
            </w:tcBorders>
            <w:shd w:val="clear" w:color="auto" w:fill="auto"/>
            <w:tcMar>
              <w:top w:w="55" w:type="dxa"/>
              <w:left w:w="55" w:type="dxa"/>
              <w:bottom w:w="55" w:type="dxa"/>
              <w:right w:w="55" w:type="dxa"/>
            </w:tcMar>
          </w:tcPr>
          <w:p w14:paraId="493C977C" w14:textId="77777777" w:rsidR="00CA7B7A" w:rsidRPr="003C32DF" w:rsidRDefault="00CA7B7A" w:rsidP="003C32DF">
            <w:pPr>
              <w:widowControl w:val="0"/>
              <w:suppressLineNumbers/>
              <w:suppressAutoHyphens/>
              <w:autoSpaceDN w:val="0"/>
              <w:spacing w:after="0" w:line="240" w:lineRule="auto"/>
              <w:jc w:val="center"/>
              <w:textAlignment w:val="baseline"/>
              <w:rPr>
                <w:rFonts w:ascii="Times New Roman" w:eastAsia="Times New Roman" w:hAnsi="Times New Roman" w:cs="Times New Roman"/>
                <w:kern w:val="3"/>
                <w:sz w:val="24"/>
                <w:szCs w:val="24"/>
                <w:lang w:eastAsia="hu-HU"/>
              </w:rPr>
            </w:pPr>
            <w:r w:rsidRPr="003C32DF">
              <w:rPr>
                <w:rFonts w:ascii="Times New Roman" w:eastAsia="Times New Roman" w:hAnsi="Times New Roman" w:cs="Times New Roman"/>
                <w:kern w:val="3"/>
                <w:sz w:val="24"/>
                <w:szCs w:val="24"/>
                <w:lang w:eastAsia="hu-HU"/>
              </w:rPr>
              <w:t>4</w:t>
            </w:r>
          </w:p>
        </w:tc>
        <w:tc>
          <w:tcPr>
            <w:tcW w:w="4962" w:type="dxa"/>
            <w:tcBorders>
              <w:left w:val="single" w:sz="4" w:space="0" w:color="000000"/>
              <w:bottom w:val="single" w:sz="4" w:space="0" w:color="000000"/>
            </w:tcBorders>
            <w:shd w:val="clear" w:color="auto" w:fill="auto"/>
            <w:tcMar>
              <w:top w:w="55" w:type="dxa"/>
              <w:left w:w="55" w:type="dxa"/>
              <w:bottom w:w="55" w:type="dxa"/>
              <w:right w:w="55" w:type="dxa"/>
            </w:tcMar>
          </w:tcPr>
          <w:p w14:paraId="348C53DA" w14:textId="77777777" w:rsidR="00CA7B7A" w:rsidRPr="003C32DF" w:rsidRDefault="00CA7B7A" w:rsidP="003C32DF">
            <w:pPr>
              <w:suppressAutoHyphens/>
              <w:autoSpaceDN w:val="0"/>
              <w:spacing w:after="0" w:line="240" w:lineRule="auto"/>
              <w:jc w:val="both"/>
              <w:textAlignment w:val="baseline"/>
              <w:rPr>
                <w:rFonts w:ascii="Times New Roman" w:eastAsia="Times New Roman" w:hAnsi="Times New Roman" w:cs="Times New Roman"/>
                <w:kern w:val="3"/>
                <w:sz w:val="24"/>
                <w:szCs w:val="24"/>
                <w:lang w:eastAsia="hu-HU"/>
              </w:rPr>
            </w:pPr>
            <w:r w:rsidRPr="003C32DF">
              <w:rPr>
                <w:rFonts w:ascii="Times New Roman" w:eastAsia="Times New Roman" w:hAnsi="Times New Roman" w:cs="Times New Roman"/>
                <w:kern w:val="3"/>
                <w:sz w:val="24"/>
                <w:szCs w:val="24"/>
                <w:lang w:eastAsia="hu-HU"/>
              </w:rPr>
              <w:t>e</w:t>
            </w:r>
            <w:r w:rsidRPr="003C32DF">
              <w:rPr>
                <w:rFonts w:ascii="Times New Roman" w:eastAsia="Times New Roman" w:hAnsi="Times New Roman" w:cs="Times New Roman"/>
                <w:color w:val="000000"/>
                <w:kern w:val="3"/>
                <w:sz w:val="24"/>
                <w:szCs w:val="24"/>
                <w:lang w:eastAsia="hu-HU"/>
              </w:rPr>
              <w:t>fectuarea lucrărilor de toaletare arbori/arbuști</w:t>
            </w:r>
          </w:p>
        </w:tc>
        <w:tc>
          <w:tcPr>
            <w:tcW w:w="708" w:type="dxa"/>
            <w:tcBorders>
              <w:left w:val="single" w:sz="4" w:space="0" w:color="000000"/>
              <w:bottom w:val="single" w:sz="4" w:space="0" w:color="000000"/>
            </w:tcBorders>
            <w:shd w:val="clear" w:color="auto" w:fill="auto"/>
            <w:tcMar>
              <w:top w:w="55" w:type="dxa"/>
              <w:left w:w="55" w:type="dxa"/>
              <w:bottom w:w="55" w:type="dxa"/>
              <w:right w:w="55" w:type="dxa"/>
            </w:tcMar>
          </w:tcPr>
          <w:p w14:paraId="0679A9F1" w14:textId="77777777" w:rsidR="00CA7B7A" w:rsidRPr="003C32DF" w:rsidRDefault="00CA7B7A" w:rsidP="003C32DF">
            <w:pPr>
              <w:widowControl w:val="0"/>
              <w:suppressLineNumbers/>
              <w:suppressAutoHyphens/>
              <w:autoSpaceDN w:val="0"/>
              <w:spacing w:after="0" w:line="240" w:lineRule="auto"/>
              <w:jc w:val="center"/>
              <w:textAlignment w:val="baseline"/>
              <w:rPr>
                <w:rFonts w:ascii="Times New Roman" w:eastAsia="Times New Roman" w:hAnsi="Times New Roman" w:cs="Times New Roman"/>
                <w:kern w:val="3"/>
                <w:sz w:val="24"/>
                <w:szCs w:val="24"/>
                <w:lang w:eastAsia="hu-HU"/>
              </w:rPr>
            </w:pPr>
            <w:r w:rsidRPr="003C32DF">
              <w:rPr>
                <w:rFonts w:ascii="Times New Roman" w:eastAsia="Times New Roman" w:hAnsi="Times New Roman" w:cs="Times New Roman"/>
                <w:kern w:val="3"/>
                <w:sz w:val="24"/>
                <w:szCs w:val="24"/>
                <w:lang w:eastAsia="hu-HU"/>
              </w:rPr>
              <w:t>mp</w:t>
            </w:r>
          </w:p>
        </w:tc>
        <w:tc>
          <w:tcPr>
            <w:tcW w:w="1276" w:type="dxa"/>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04792A91" w14:textId="77777777" w:rsidR="00CA7B7A" w:rsidRPr="003C32DF" w:rsidRDefault="00CA7B7A" w:rsidP="003C32DF">
            <w:pPr>
              <w:widowControl w:val="0"/>
              <w:suppressLineNumbers/>
              <w:suppressAutoHyphens/>
              <w:autoSpaceDN w:val="0"/>
              <w:spacing w:after="0" w:line="240" w:lineRule="auto"/>
              <w:jc w:val="center"/>
              <w:textAlignment w:val="baseline"/>
              <w:rPr>
                <w:rFonts w:ascii="Times New Roman" w:eastAsia="Times New Roman" w:hAnsi="Times New Roman" w:cs="Times New Roman"/>
                <w:kern w:val="3"/>
                <w:sz w:val="24"/>
                <w:szCs w:val="24"/>
                <w:lang w:eastAsia="hu-HU"/>
              </w:rPr>
            </w:pPr>
            <w:r w:rsidRPr="003C32DF">
              <w:rPr>
                <w:rFonts w:ascii="Times New Roman" w:eastAsia="Times New Roman" w:hAnsi="Times New Roman" w:cs="Times New Roman"/>
                <w:kern w:val="3"/>
                <w:sz w:val="24"/>
                <w:szCs w:val="24"/>
                <w:lang w:eastAsia="hu-HU"/>
              </w:rPr>
              <w:t>1,57</w:t>
            </w:r>
          </w:p>
        </w:tc>
        <w:tc>
          <w:tcPr>
            <w:tcW w:w="1276" w:type="dxa"/>
            <w:tcBorders>
              <w:left w:val="single" w:sz="4" w:space="0" w:color="000000"/>
              <w:bottom w:val="single" w:sz="4" w:space="0" w:color="000000"/>
              <w:right w:val="single" w:sz="4" w:space="0" w:color="000000"/>
            </w:tcBorders>
          </w:tcPr>
          <w:p w14:paraId="3762B001" w14:textId="633150B1" w:rsidR="00CA7B7A" w:rsidRPr="003C32DF" w:rsidRDefault="00CA7B7A" w:rsidP="003C32DF">
            <w:pPr>
              <w:widowControl w:val="0"/>
              <w:suppressLineNumbers/>
              <w:suppressAutoHyphens/>
              <w:autoSpaceDN w:val="0"/>
              <w:spacing w:after="0" w:line="240" w:lineRule="auto"/>
              <w:jc w:val="center"/>
              <w:textAlignment w:val="baseline"/>
              <w:rPr>
                <w:rFonts w:ascii="Times New Roman" w:eastAsia="Times New Roman" w:hAnsi="Times New Roman" w:cs="Times New Roman"/>
                <w:kern w:val="3"/>
                <w:sz w:val="24"/>
                <w:szCs w:val="24"/>
                <w:lang w:eastAsia="hu-HU"/>
              </w:rPr>
            </w:pPr>
            <w:r w:rsidRPr="003C32DF">
              <w:rPr>
                <w:rFonts w:ascii="Times New Roman" w:eastAsia="Times New Roman" w:hAnsi="Times New Roman" w:cs="Times New Roman"/>
                <w:kern w:val="3"/>
                <w:sz w:val="24"/>
                <w:szCs w:val="24"/>
                <w:lang w:eastAsia="hu-HU"/>
              </w:rPr>
              <w:t>1,64</w:t>
            </w:r>
          </w:p>
        </w:tc>
      </w:tr>
      <w:tr w:rsidR="00CA7B7A" w:rsidRPr="003C32DF" w14:paraId="4D515B99" w14:textId="77777777" w:rsidTr="006143A0">
        <w:trPr>
          <w:trHeight w:val="348"/>
        </w:trPr>
        <w:tc>
          <w:tcPr>
            <w:tcW w:w="562" w:type="dxa"/>
            <w:tcBorders>
              <w:left w:val="single" w:sz="4" w:space="0" w:color="000000"/>
              <w:bottom w:val="single" w:sz="4" w:space="0" w:color="000000"/>
            </w:tcBorders>
            <w:shd w:val="clear" w:color="auto" w:fill="auto"/>
            <w:tcMar>
              <w:top w:w="55" w:type="dxa"/>
              <w:left w:w="55" w:type="dxa"/>
              <w:bottom w:w="55" w:type="dxa"/>
              <w:right w:w="55" w:type="dxa"/>
            </w:tcMar>
          </w:tcPr>
          <w:p w14:paraId="01E9D2B8" w14:textId="77777777" w:rsidR="00CA7B7A" w:rsidRPr="003C32DF" w:rsidRDefault="00CA7B7A" w:rsidP="003C32DF">
            <w:pPr>
              <w:widowControl w:val="0"/>
              <w:suppressLineNumbers/>
              <w:suppressAutoHyphens/>
              <w:autoSpaceDN w:val="0"/>
              <w:spacing w:after="0" w:line="240" w:lineRule="auto"/>
              <w:jc w:val="center"/>
              <w:textAlignment w:val="baseline"/>
              <w:rPr>
                <w:rFonts w:ascii="Times New Roman" w:eastAsia="Times New Roman" w:hAnsi="Times New Roman" w:cs="Times New Roman"/>
                <w:kern w:val="3"/>
                <w:sz w:val="24"/>
                <w:szCs w:val="24"/>
                <w:lang w:eastAsia="hu-HU"/>
              </w:rPr>
            </w:pPr>
            <w:r w:rsidRPr="003C32DF">
              <w:rPr>
                <w:rFonts w:ascii="Times New Roman" w:eastAsia="Times New Roman" w:hAnsi="Times New Roman" w:cs="Times New Roman"/>
                <w:kern w:val="3"/>
                <w:sz w:val="24"/>
                <w:szCs w:val="24"/>
                <w:lang w:eastAsia="hu-HU"/>
              </w:rPr>
              <w:t>5</w:t>
            </w:r>
          </w:p>
        </w:tc>
        <w:tc>
          <w:tcPr>
            <w:tcW w:w="4962" w:type="dxa"/>
            <w:tcBorders>
              <w:left w:val="single" w:sz="4" w:space="0" w:color="000000"/>
              <w:bottom w:val="single" w:sz="4" w:space="0" w:color="000000"/>
            </w:tcBorders>
            <w:shd w:val="clear" w:color="auto" w:fill="auto"/>
            <w:tcMar>
              <w:top w:w="55" w:type="dxa"/>
              <w:left w:w="55" w:type="dxa"/>
              <w:bottom w:w="55" w:type="dxa"/>
              <w:right w:w="55" w:type="dxa"/>
            </w:tcMar>
          </w:tcPr>
          <w:p w14:paraId="024583F6" w14:textId="77777777" w:rsidR="00CA7B7A" w:rsidRPr="003C32DF" w:rsidRDefault="00CA7B7A" w:rsidP="003C32DF">
            <w:pPr>
              <w:suppressAutoHyphens/>
              <w:autoSpaceDN w:val="0"/>
              <w:spacing w:after="0" w:line="240" w:lineRule="auto"/>
              <w:jc w:val="both"/>
              <w:textAlignment w:val="baseline"/>
              <w:rPr>
                <w:rFonts w:ascii="Times New Roman" w:eastAsia="Times New Roman" w:hAnsi="Times New Roman" w:cs="Times New Roman"/>
                <w:kern w:val="3"/>
                <w:sz w:val="24"/>
                <w:szCs w:val="24"/>
                <w:lang w:eastAsia="hu-HU"/>
              </w:rPr>
            </w:pPr>
            <w:r w:rsidRPr="003C32DF">
              <w:rPr>
                <w:rFonts w:ascii="Times New Roman" w:eastAsia="Times New Roman" w:hAnsi="Times New Roman" w:cs="Times New Roman"/>
                <w:kern w:val="3"/>
                <w:sz w:val="24"/>
                <w:szCs w:val="24"/>
                <w:lang w:eastAsia="hu-HU"/>
              </w:rPr>
              <w:t>e</w:t>
            </w:r>
            <w:r w:rsidRPr="003C32DF">
              <w:rPr>
                <w:rFonts w:ascii="Times New Roman" w:eastAsia="Times New Roman" w:hAnsi="Times New Roman" w:cs="Times New Roman"/>
                <w:color w:val="000000"/>
                <w:kern w:val="3"/>
                <w:sz w:val="24"/>
                <w:szCs w:val="24"/>
                <w:lang w:eastAsia="hu-HU"/>
              </w:rPr>
              <w:t>fectuarea lucrărilor de tundere gazon</w:t>
            </w:r>
          </w:p>
        </w:tc>
        <w:tc>
          <w:tcPr>
            <w:tcW w:w="708" w:type="dxa"/>
            <w:tcBorders>
              <w:left w:val="single" w:sz="4" w:space="0" w:color="000000"/>
              <w:bottom w:val="single" w:sz="4" w:space="0" w:color="000000"/>
            </w:tcBorders>
            <w:shd w:val="clear" w:color="auto" w:fill="auto"/>
            <w:tcMar>
              <w:top w:w="55" w:type="dxa"/>
              <w:left w:w="55" w:type="dxa"/>
              <w:bottom w:w="55" w:type="dxa"/>
              <w:right w:w="55" w:type="dxa"/>
            </w:tcMar>
          </w:tcPr>
          <w:p w14:paraId="3FE420CD" w14:textId="77777777" w:rsidR="00CA7B7A" w:rsidRPr="003C32DF" w:rsidRDefault="00CA7B7A" w:rsidP="003C32DF">
            <w:pPr>
              <w:widowControl w:val="0"/>
              <w:suppressLineNumbers/>
              <w:suppressAutoHyphens/>
              <w:autoSpaceDN w:val="0"/>
              <w:spacing w:after="0" w:line="240" w:lineRule="auto"/>
              <w:jc w:val="center"/>
              <w:textAlignment w:val="baseline"/>
              <w:rPr>
                <w:rFonts w:ascii="Times New Roman" w:eastAsia="Times New Roman" w:hAnsi="Times New Roman" w:cs="Times New Roman"/>
                <w:kern w:val="3"/>
                <w:sz w:val="24"/>
                <w:szCs w:val="24"/>
                <w:lang w:eastAsia="hu-HU"/>
              </w:rPr>
            </w:pPr>
            <w:r w:rsidRPr="003C32DF">
              <w:rPr>
                <w:rFonts w:ascii="Times New Roman" w:eastAsia="Times New Roman" w:hAnsi="Times New Roman" w:cs="Times New Roman"/>
                <w:kern w:val="3"/>
                <w:sz w:val="24"/>
                <w:szCs w:val="24"/>
                <w:lang w:eastAsia="hu-HU"/>
              </w:rPr>
              <w:t>mp</w:t>
            </w:r>
          </w:p>
        </w:tc>
        <w:tc>
          <w:tcPr>
            <w:tcW w:w="1276" w:type="dxa"/>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2DCB3E4C" w14:textId="77777777" w:rsidR="00CA7B7A" w:rsidRPr="003C32DF" w:rsidRDefault="00CA7B7A" w:rsidP="003C32DF">
            <w:pPr>
              <w:widowControl w:val="0"/>
              <w:suppressLineNumbers/>
              <w:suppressAutoHyphens/>
              <w:autoSpaceDN w:val="0"/>
              <w:spacing w:after="0" w:line="240" w:lineRule="auto"/>
              <w:jc w:val="center"/>
              <w:textAlignment w:val="baseline"/>
              <w:rPr>
                <w:rFonts w:ascii="Times New Roman" w:eastAsia="Times New Roman" w:hAnsi="Times New Roman" w:cs="Times New Roman"/>
                <w:kern w:val="3"/>
                <w:sz w:val="24"/>
                <w:szCs w:val="24"/>
                <w:lang w:eastAsia="hu-HU"/>
              </w:rPr>
            </w:pPr>
            <w:r w:rsidRPr="003C32DF">
              <w:rPr>
                <w:rFonts w:ascii="Times New Roman" w:eastAsia="Times New Roman" w:hAnsi="Times New Roman" w:cs="Times New Roman"/>
                <w:kern w:val="3"/>
                <w:sz w:val="24"/>
                <w:szCs w:val="24"/>
                <w:lang w:eastAsia="hu-HU"/>
              </w:rPr>
              <w:t>0,95</w:t>
            </w:r>
          </w:p>
        </w:tc>
        <w:tc>
          <w:tcPr>
            <w:tcW w:w="1276" w:type="dxa"/>
            <w:tcBorders>
              <w:left w:val="single" w:sz="4" w:space="0" w:color="000000"/>
              <w:bottom w:val="single" w:sz="4" w:space="0" w:color="000000"/>
              <w:right w:val="single" w:sz="4" w:space="0" w:color="000000"/>
            </w:tcBorders>
          </w:tcPr>
          <w:p w14:paraId="6921B609" w14:textId="7FF37526" w:rsidR="00CA7B7A" w:rsidRPr="003C32DF" w:rsidRDefault="00CA7B7A" w:rsidP="003C32DF">
            <w:pPr>
              <w:widowControl w:val="0"/>
              <w:suppressLineNumbers/>
              <w:suppressAutoHyphens/>
              <w:autoSpaceDN w:val="0"/>
              <w:spacing w:after="0" w:line="240" w:lineRule="auto"/>
              <w:jc w:val="center"/>
              <w:textAlignment w:val="baseline"/>
              <w:rPr>
                <w:rFonts w:ascii="Times New Roman" w:eastAsia="Times New Roman" w:hAnsi="Times New Roman" w:cs="Times New Roman"/>
                <w:kern w:val="3"/>
                <w:sz w:val="24"/>
                <w:szCs w:val="24"/>
                <w:lang w:eastAsia="hu-HU"/>
              </w:rPr>
            </w:pPr>
            <w:r w:rsidRPr="003C32DF">
              <w:rPr>
                <w:rFonts w:ascii="Times New Roman" w:eastAsia="Times New Roman" w:hAnsi="Times New Roman" w:cs="Times New Roman"/>
                <w:kern w:val="3"/>
                <w:sz w:val="24"/>
                <w:szCs w:val="24"/>
                <w:lang w:eastAsia="hu-HU"/>
              </w:rPr>
              <w:t>1,02</w:t>
            </w:r>
          </w:p>
        </w:tc>
      </w:tr>
      <w:tr w:rsidR="00CA7B7A" w:rsidRPr="003C32DF" w14:paraId="0D8FC99B" w14:textId="77777777" w:rsidTr="006143A0">
        <w:trPr>
          <w:trHeight w:val="369"/>
        </w:trPr>
        <w:tc>
          <w:tcPr>
            <w:tcW w:w="562" w:type="dxa"/>
            <w:tcBorders>
              <w:left w:val="single" w:sz="4" w:space="0" w:color="000000"/>
              <w:bottom w:val="single" w:sz="4" w:space="0" w:color="000000"/>
            </w:tcBorders>
            <w:shd w:val="clear" w:color="auto" w:fill="auto"/>
            <w:tcMar>
              <w:top w:w="55" w:type="dxa"/>
              <w:left w:w="55" w:type="dxa"/>
              <w:bottom w:w="55" w:type="dxa"/>
              <w:right w:w="55" w:type="dxa"/>
            </w:tcMar>
          </w:tcPr>
          <w:p w14:paraId="4533DEBD" w14:textId="77777777" w:rsidR="00CA7B7A" w:rsidRPr="003C32DF" w:rsidRDefault="00CA7B7A" w:rsidP="003C32DF">
            <w:pPr>
              <w:widowControl w:val="0"/>
              <w:suppressLineNumbers/>
              <w:suppressAutoHyphens/>
              <w:autoSpaceDN w:val="0"/>
              <w:spacing w:after="0" w:line="240" w:lineRule="auto"/>
              <w:jc w:val="center"/>
              <w:textAlignment w:val="baseline"/>
              <w:rPr>
                <w:rFonts w:ascii="Times New Roman" w:eastAsia="Times New Roman" w:hAnsi="Times New Roman" w:cs="Times New Roman"/>
                <w:kern w:val="3"/>
                <w:sz w:val="24"/>
                <w:szCs w:val="24"/>
                <w:lang w:eastAsia="hu-HU"/>
              </w:rPr>
            </w:pPr>
            <w:r w:rsidRPr="003C32DF">
              <w:rPr>
                <w:rFonts w:ascii="Times New Roman" w:eastAsia="Times New Roman" w:hAnsi="Times New Roman" w:cs="Times New Roman"/>
                <w:kern w:val="3"/>
                <w:sz w:val="24"/>
                <w:szCs w:val="24"/>
                <w:lang w:eastAsia="hu-HU"/>
              </w:rPr>
              <w:t>6</w:t>
            </w:r>
          </w:p>
        </w:tc>
        <w:tc>
          <w:tcPr>
            <w:tcW w:w="4962" w:type="dxa"/>
            <w:tcBorders>
              <w:left w:val="single" w:sz="4" w:space="0" w:color="000000"/>
              <w:bottom w:val="single" w:sz="4" w:space="0" w:color="000000"/>
            </w:tcBorders>
            <w:shd w:val="clear" w:color="auto" w:fill="auto"/>
            <w:tcMar>
              <w:top w:w="55" w:type="dxa"/>
              <w:left w:w="55" w:type="dxa"/>
              <w:bottom w:w="55" w:type="dxa"/>
              <w:right w:w="55" w:type="dxa"/>
            </w:tcMar>
          </w:tcPr>
          <w:p w14:paraId="71F4D08C" w14:textId="77777777" w:rsidR="00CA7B7A" w:rsidRPr="003C32DF" w:rsidRDefault="00CA7B7A" w:rsidP="003C32DF">
            <w:pPr>
              <w:suppressAutoHyphens/>
              <w:autoSpaceDN w:val="0"/>
              <w:spacing w:after="0" w:line="240" w:lineRule="auto"/>
              <w:jc w:val="both"/>
              <w:textAlignment w:val="baseline"/>
              <w:rPr>
                <w:rFonts w:ascii="Times New Roman" w:eastAsia="Times New Roman" w:hAnsi="Times New Roman" w:cs="Times New Roman"/>
                <w:kern w:val="3"/>
                <w:sz w:val="24"/>
                <w:szCs w:val="24"/>
                <w:lang w:eastAsia="hu-HU"/>
              </w:rPr>
            </w:pPr>
            <w:r w:rsidRPr="003C32DF">
              <w:rPr>
                <w:rFonts w:ascii="Times New Roman" w:eastAsia="Times New Roman" w:hAnsi="Times New Roman" w:cs="Times New Roman"/>
                <w:kern w:val="3"/>
                <w:sz w:val="24"/>
                <w:szCs w:val="24"/>
                <w:lang w:eastAsia="hu-HU"/>
              </w:rPr>
              <w:t>e</w:t>
            </w:r>
            <w:r w:rsidRPr="003C32DF">
              <w:rPr>
                <w:rFonts w:ascii="Times New Roman" w:eastAsia="Times New Roman" w:hAnsi="Times New Roman" w:cs="Times New Roman"/>
                <w:color w:val="000000"/>
                <w:kern w:val="3"/>
                <w:sz w:val="24"/>
                <w:szCs w:val="24"/>
                <w:lang w:eastAsia="hu-HU"/>
              </w:rPr>
              <w:t>fectuarea lucrărilor de cosire iarbă</w:t>
            </w:r>
          </w:p>
        </w:tc>
        <w:tc>
          <w:tcPr>
            <w:tcW w:w="708" w:type="dxa"/>
            <w:tcBorders>
              <w:left w:val="single" w:sz="4" w:space="0" w:color="000000"/>
              <w:bottom w:val="single" w:sz="4" w:space="0" w:color="000000"/>
            </w:tcBorders>
            <w:shd w:val="clear" w:color="auto" w:fill="auto"/>
            <w:tcMar>
              <w:top w:w="55" w:type="dxa"/>
              <w:left w:w="55" w:type="dxa"/>
              <w:bottom w:w="55" w:type="dxa"/>
              <w:right w:w="55" w:type="dxa"/>
            </w:tcMar>
          </w:tcPr>
          <w:p w14:paraId="57F18D88" w14:textId="77777777" w:rsidR="00CA7B7A" w:rsidRPr="003C32DF" w:rsidRDefault="00CA7B7A" w:rsidP="003C32DF">
            <w:pPr>
              <w:widowControl w:val="0"/>
              <w:suppressLineNumbers/>
              <w:suppressAutoHyphens/>
              <w:autoSpaceDN w:val="0"/>
              <w:spacing w:after="0" w:line="240" w:lineRule="auto"/>
              <w:jc w:val="center"/>
              <w:textAlignment w:val="baseline"/>
              <w:rPr>
                <w:rFonts w:ascii="Times New Roman" w:eastAsia="Times New Roman" w:hAnsi="Times New Roman" w:cs="Times New Roman"/>
                <w:kern w:val="3"/>
                <w:sz w:val="24"/>
                <w:szCs w:val="24"/>
                <w:lang w:eastAsia="hu-HU"/>
              </w:rPr>
            </w:pPr>
            <w:r w:rsidRPr="003C32DF">
              <w:rPr>
                <w:rFonts w:ascii="Times New Roman" w:eastAsia="Times New Roman" w:hAnsi="Times New Roman" w:cs="Times New Roman"/>
                <w:kern w:val="3"/>
                <w:sz w:val="24"/>
                <w:szCs w:val="24"/>
                <w:lang w:eastAsia="hu-HU"/>
              </w:rPr>
              <w:t>mp</w:t>
            </w:r>
          </w:p>
        </w:tc>
        <w:tc>
          <w:tcPr>
            <w:tcW w:w="1276" w:type="dxa"/>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68CF9237" w14:textId="77777777" w:rsidR="00CA7B7A" w:rsidRPr="003C32DF" w:rsidRDefault="00CA7B7A" w:rsidP="003C32DF">
            <w:pPr>
              <w:widowControl w:val="0"/>
              <w:suppressLineNumbers/>
              <w:suppressAutoHyphens/>
              <w:autoSpaceDN w:val="0"/>
              <w:spacing w:after="0" w:line="240" w:lineRule="auto"/>
              <w:jc w:val="center"/>
              <w:textAlignment w:val="baseline"/>
              <w:rPr>
                <w:rFonts w:ascii="Times New Roman" w:eastAsia="Times New Roman" w:hAnsi="Times New Roman" w:cs="Times New Roman"/>
                <w:kern w:val="3"/>
                <w:sz w:val="24"/>
                <w:szCs w:val="24"/>
                <w:lang w:eastAsia="hu-HU"/>
              </w:rPr>
            </w:pPr>
            <w:r w:rsidRPr="003C32DF">
              <w:rPr>
                <w:rFonts w:ascii="Times New Roman" w:eastAsia="Times New Roman" w:hAnsi="Times New Roman" w:cs="Times New Roman"/>
                <w:kern w:val="3"/>
                <w:sz w:val="24"/>
                <w:szCs w:val="24"/>
                <w:lang w:eastAsia="hu-HU"/>
              </w:rPr>
              <w:t>0,62</w:t>
            </w:r>
          </w:p>
        </w:tc>
        <w:tc>
          <w:tcPr>
            <w:tcW w:w="1276" w:type="dxa"/>
            <w:tcBorders>
              <w:left w:val="single" w:sz="4" w:space="0" w:color="000000"/>
              <w:bottom w:val="single" w:sz="4" w:space="0" w:color="000000"/>
              <w:right w:val="single" w:sz="4" w:space="0" w:color="000000"/>
            </w:tcBorders>
          </w:tcPr>
          <w:p w14:paraId="7E2932D3" w14:textId="793AF88C" w:rsidR="00CA7B7A" w:rsidRPr="003C32DF" w:rsidRDefault="00CA7B7A" w:rsidP="003C32DF">
            <w:pPr>
              <w:widowControl w:val="0"/>
              <w:suppressLineNumbers/>
              <w:suppressAutoHyphens/>
              <w:autoSpaceDN w:val="0"/>
              <w:spacing w:after="0" w:line="240" w:lineRule="auto"/>
              <w:jc w:val="center"/>
              <w:textAlignment w:val="baseline"/>
              <w:rPr>
                <w:rFonts w:ascii="Times New Roman" w:eastAsia="Times New Roman" w:hAnsi="Times New Roman" w:cs="Times New Roman"/>
                <w:kern w:val="3"/>
                <w:sz w:val="24"/>
                <w:szCs w:val="24"/>
                <w:lang w:eastAsia="hu-HU"/>
              </w:rPr>
            </w:pPr>
            <w:r w:rsidRPr="003C32DF">
              <w:rPr>
                <w:rFonts w:ascii="Times New Roman" w:eastAsia="Times New Roman" w:hAnsi="Times New Roman" w:cs="Times New Roman"/>
                <w:kern w:val="3"/>
                <w:sz w:val="24"/>
                <w:szCs w:val="24"/>
                <w:lang w:eastAsia="hu-HU"/>
              </w:rPr>
              <w:t>0,69</w:t>
            </w:r>
          </w:p>
        </w:tc>
      </w:tr>
      <w:tr w:rsidR="00CA7B7A" w:rsidRPr="003C32DF" w14:paraId="470C5A15" w14:textId="77777777" w:rsidTr="006143A0">
        <w:trPr>
          <w:trHeight w:val="369"/>
        </w:trPr>
        <w:tc>
          <w:tcPr>
            <w:tcW w:w="562" w:type="dxa"/>
            <w:tcBorders>
              <w:left w:val="single" w:sz="4" w:space="0" w:color="000000"/>
              <w:bottom w:val="single" w:sz="4" w:space="0" w:color="000000"/>
            </w:tcBorders>
            <w:shd w:val="clear" w:color="auto" w:fill="auto"/>
            <w:tcMar>
              <w:top w:w="55" w:type="dxa"/>
              <w:left w:w="55" w:type="dxa"/>
              <w:bottom w:w="55" w:type="dxa"/>
              <w:right w:w="55" w:type="dxa"/>
            </w:tcMar>
          </w:tcPr>
          <w:p w14:paraId="60360A03" w14:textId="77777777" w:rsidR="00CA7B7A" w:rsidRPr="003C32DF" w:rsidRDefault="00CA7B7A" w:rsidP="003C32DF">
            <w:pPr>
              <w:widowControl w:val="0"/>
              <w:suppressLineNumbers/>
              <w:suppressAutoHyphens/>
              <w:autoSpaceDN w:val="0"/>
              <w:spacing w:after="0" w:line="240" w:lineRule="auto"/>
              <w:jc w:val="center"/>
              <w:textAlignment w:val="baseline"/>
              <w:rPr>
                <w:rFonts w:ascii="Times New Roman" w:eastAsia="Times New Roman" w:hAnsi="Times New Roman" w:cs="Times New Roman"/>
                <w:kern w:val="3"/>
                <w:sz w:val="24"/>
                <w:szCs w:val="24"/>
                <w:lang w:eastAsia="hu-HU"/>
              </w:rPr>
            </w:pPr>
            <w:r w:rsidRPr="003C32DF">
              <w:rPr>
                <w:rFonts w:ascii="Times New Roman" w:eastAsia="Times New Roman" w:hAnsi="Times New Roman" w:cs="Times New Roman"/>
                <w:kern w:val="3"/>
                <w:sz w:val="24"/>
                <w:szCs w:val="24"/>
                <w:lang w:eastAsia="hu-HU"/>
              </w:rPr>
              <w:t>7</w:t>
            </w:r>
          </w:p>
        </w:tc>
        <w:tc>
          <w:tcPr>
            <w:tcW w:w="4962" w:type="dxa"/>
            <w:tcBorders>
              <w:left w:val="single" w:sz="4" w:space="0" w:color="000000"/>
              <w:bottom w:val="single" w:sz="4" w:space="0" w:color="000000"/>
            </w:tcBorders>
            <w:shd w:val="clear" w:color="auto" w:fill="auto"/>
            <w:tcMar>
              <w:top w:w="55" w:type="dxa"/>
              <w:left w:w="55" w:type="dxa"/>
              <w:bottom w:w="55" w:type="dxa"/>
              <w:right w:w="55" w:type="dxa"/>
            </w:tcMar>
          </w:tcPr>
          <w:p w14:paraId="142AF29A" w14:textId="77777777" w:rsidR="00CA7B7A" w:rsidRPr="003C32DF" w:rsidRDefault="00CA7B7A" w:rsidP="003C32DF">
            <w:pPr>
              <w:suppressAutoHyphens/>
              <w:autoSpaceDN w:val="0"/>
              <w:spacing w:after="0" w:line="240" w:lineRule="auto"/>
              <w:jc w:val="both"/>
              <w:textAlignment w:val="baseline"/>
              <w:rPr>
                <w:rFonts w:ascii="Times New Roman" w:eastAsia="Times New Roman" w:hAnsi="Times New Roman" w:cs="Times New Roman"/>
                <w:kern w:val="3"/>
                <w:sz w:val="24"/>
                <w:szCs w:val="24"/>
                <w:lang w:eastAsia="hu-HU"/>
              </w:rPr>
            </w:pPr>
            <w:r w:rsidRPr="003C32DF">
              <w:rPr>
                <w:rFonts w:ascii="Times New Roman" w:eastAsia="Times New Roman" w:hAnsi="Times New Roman" w:cs="Times New Roman"/>
                <w:kern w:val="3"/>
                <w:sz w:val="24"/>
                <w:szCs w:val="24"/>
                <w:lang w:eastAsia="hu-HU"/>
              </w:rPr>
              <w:t>a</w:t>
            </w:r>
            <w:r w:rsidRPr="003C32DF">
              <w:rPr>
                <w:rFonts w:ascii="Times New Roman" w:eastAsia="Times New Roman" w:hAnsi="Times New Roman" w:cs="Times New Roman"/>
                <w:color w:val="000000"/>
                <w:kern w:val="3"/>
                <w:sz w:val="24"/>
                <w:szCs w:val="24"/>
                <w:lang w:eastAsia="hu-HU"/>
              </w:rPr>
              <w:t>lte lucrări specifice în domeniu – deszăpezire, mentenanță</w:t>
            </w:r>
          </w:p>
        </w:tc>
        <w:tc>
          <w:tcPr>
            <w:tcW w:w="708" w:type="dxa"/>
            <w:tcBorders>
              <w:left w:val="single" w:sz="4" w:space="0" w:color="000000"/>
              <w:bottom w:val="single" w:sz="4" w:space="0" w:color="000000"/>
            </w:tcBorders>
            <w:shd w:val="clear" w:color="auto" w:fill="auto"/>
            <w:tcMar>
              <w:top w:w="55" w:type="dxa"/>
              <w:left w:w="55" w:type="dxa"/>
              <w:bottom w:w="55" w:type="dxa"/>
              <w:right w:w="55" w:type="dxa"/>
            </w:tcMar>
          </w:tcPr>
          <w:p w14:paraId="4EA9CBCC" w14:textId="77777777" w:rsidR="00CA7B7A" w:rsidRPr="003C32DF" w:rsidRDefault="00CA7B7A" w:rsidP="003C32DF">
            <w:pPr>
              <w:widowControl w:val="0"/>
              <w:suppressLineNumbers/>
              <w:suppressAutoHyphens/>
              <w:autoSpaceDN w:val="0"/>
              <w:spacing w:after="0" w:line="240" w:lineRule="auto"/>
              <w:jc w:val="center"/>
              <w:textAlignment w:val="baseline"/>
              <w:rPr>
                <w:rFonts w:ascii="Times New Roman" w:eastAsia="Times New Roman" w:hAnsi="Times New Roman" w:cs="Times New Roman"/>
                <w:kern w:val="3"/>
                <w:sz w:val="24"/>
                <w:szCs w:val="24"/>
                <w:lang w:eastAsia="hu-HU"/>
              </w:rPr>
            </w:pPr>
            <w:r w:rsidRPr="003C32DF">
              <w:rPr>
                <w:rFonts w:ascii="Times New Roman" w:eastAsia="Times New Roman" w:hAnsi="Times New Roman" w:cs="Times New Roman"/>
                <w:kern w:val="3"/>
                <w:sz w:val="24"/>
                <w:szCs w:val="24"/>
                <w:lang w:eastAsia="hu-HU"/>
              </w:rPr>
              <w:t>mp</w:t>
            </w:r>
          </w:p>
        </w:tc>
        <w:tc>
          <w:tcPr>
            <w:tcW w:w="1276" w:type="dxa"/>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62FC2062" w14:textId="77777777" w:rsidR="00CA7B7A" w:rsidRPr="003C32DF" w:rsidRDefault="00CA7B7A" w:rsidP="003C32DF">
            <w:pPr>
              <w:widowControl w:val="0"/>
              <w:suppressLineNumbers/>
              <w:suppressAutoHyphens/>
              <w:autoSpaceDN w:val="0"/>
              <w:spacing w:after="0" w:line="240" w:lineRule="auto"/>
              <w:jc w:val="center"/>
              <w:textAlignment w:val="baseline"/>
              <w:rPr>
                <w:rFonts w:ascii="Times New Roman" w:eastAsia="Times New Roman" w:hAnsi="Times New Roman" w:cs="Times New Roman"/>
                <w:kern w:val="3"/>
                <w:sz w:val="24"/>
                <w:szCs w:val="24"/>
                <w:lang w:eastAsia="hu-HU"/>
              </w:rPr>
            </w:pPr>
            <w:r w:rsidRPr="003C32DF">
              <w:rPr>
                <w:rFonts w:ascii="Times New Roman" w:eastAsia="Times New Roman" w:hAnsi="Times New Roman" w:cs="Times New Roman"/>
                <w:kern w:val="3"/>
                <w:sz w:val="24"/>
                <w:szCs w:val="24"/>
                <w:lang w:eastAsia="hu-HU"/>
              </w:rPr>
              <w:t>1,34</w:t>
            </w:r>
          </w:p>
        </w:tc>
        <w:tc>
          <w:tcPr>
            <w:tcW w:w="1276" w:type="dxa"/>
            <w:tcBorders>
              <w:left w:val="single" w:sz="4" w:space="0" w:color="000000"/>
              <w:bottom w:val="single" w:sz="4" w:space="0" w:color="000000"/>
              <w:right w:val="single" w:sz="4" w:space="0" w:color="000000"/>
            </w:tcBorders>
          </w:tcPr>
          <w:p w14:paraId="7D73302E" w14:textId="30703D6E" w:rsidR="00CA7B7A" w:rsidRPr="003C32DF" w:rsidRDefault="00CA7B7A" w:rsidP="003C32DF">
            <w:pPr>
              <w:widowControl w:val="0"/>
              <w:suppressLineNumbers/>
              <w:suppressAutoHyphens/>
              <w:autoSpaceDN w:val="0"/>
              <w:spacing w:after="0" w:line="240" w:lineRule="auto"/>
              <w:jc w:val="center"/>
              <w:textAlignment w:val="baseline"/>
              <w:rPr>
                <w:rFonts w:ascii="Times New Roman" w:eastAsia="Times New Roman" w:hAnsi="Times New Roman" w:cs="Times New Roman"/>
                <w:kern w:val="3"/>
                <w:sz w:val="24"/>
                <w:szCs w:val="24"/>
                <w:lang w:eastAsia="hu-HU"/>
              </w:rPr>
            </w:pPr>
            <w:r w:rsidRPr="003C32DF">
              <w:rPr>
                <w:rFonts w:ascii="Times New Roman" w:eastAsia="Times New Roman" w:hAnsi="Times New Roman" w:cs="Times New Roman"/>
                <w:kern w:val="3"/>
                <w:sz w:val="24"/>
                <w:szCs w:val="24"/>
                <w:lang w:eastAsia="hu-HU"/>
              </w:rPr>
              <w:t>1,41</w:t>
            </w:r>
          </w:p>
        </w:tc>
      </w:tr>
      <w:tr w:rsidR="00CA7B7A" w:rsidRPr="003C32DF" w14:paraId="632F3DC1" w14:textId="77777777" w:rsidTr="006143A0">
        <w:trPr>
          <w:trHeight w:val="425"/>
        </w:trPr>
        <w:tc>
          <w:tcPr>
            <w:tcW w:w="562" w:type="dxa"/>
            <w:tcBorders>
              <w:left w:val="single" w:sz="4" w:space="0" w:color="000000"/>
              <w:bottom w:val="single" w:sz="4" w:space="0" w:color="000000"/>
            </w:tcBorders>
            <w:shd w:val="clear" w:color="auto" w:fill="auto"/>
            <w:tcMar>
              <w:top w:w="55" w:type="dxa"/>
              <w:left w:w="55" w:type="dxa"/>
              <w:bottom w:w="55" w:type="dxa"/>
              <w:right w:w="55" w:type="dxa"/>
            </w:tcMar>
          </w:tcPr>
          <w:p w14:paraId="3FE8BDC2" w14:textId="77777777" w:rsidR="00CA7B7A" w:rsidRPr="003C32DF" w:rsidRDefault="00CA7B7A" w:rsidP="003C32DF">
            <w:pPr>
              <w:widowControl w:val="0"/>
              <w:suppressLineNumbers/>
              <w:suppressAutoHyphens/>
              <w:autoSpaceDN w:val="0"/>
              <w:spacing w:after="0" w:line="240" w:lineRule="auto"/>
              <w:jc w:val="center"/>
              <w:textAlignment w:val="baseline"/>
              <w:rPr>
                <w:rFonts w:ascii="Times New Roman" w:eastAsia="Times New Roman" w:hAnsi="Times New Roman" w:cs="Times New Roman"/>
                <w:kern w:val="3"/>
                <w:sz w:val="24"/>
                <w:szCs w:val="24"/>
                <w:lang w:eastAsia="hu-HU"/>
              </w:rPr>
            </w:pPr>
            <w:r w:rsidRPr="003C32DF">
              <w:rPr>
                <w:rFonts w:ascii="Times New Roman" w:eastAsia="Times New Roman" w:hAnsi="Times New Roman" w:cs="Times New Roman"/>
                <w:kern w:val="3"/>
                <w:sz w:val="24"/>
                <w:szCs w:val="24"/>
                <w:lang w:eastAsia="hu-HU"/>
              </w:rPr>
              <w:t>8</w:t>
            </w:r>
          </w:p>
        </w:tc>
        <w:tc>
          <w:tcPr>
            <w:tcW w:w="4962" w:type="dxa"/>
            <w:tcBorders>
              <w:left w:val="single" w:sz="4" w:space="0" w:color="000000"/>
              <w:bottom w:val="single" w:sz="4" w:space="0" w:color="000000"/>
            </w:tcBorders>
            <w:shd w:val="clear" w:color="auto" w:fill="auto"/>
            <w:tcMar>
              <w:top w:w="55" w:type="dxa"/>
              <w:left w:w="55" w:type="dxa"/>
              <w:bottom w:w="55" w:type="dxa"/>
              <w:right w:w="55" w:type="dxa"/>
            </w:tcMar>
          </w:tcPr>
          <w:p w14:paraId="5EC4850E" w14:textId="77777777" w:rsidR="00CA7B7A" w:rsidRPr="003C32DF" w:rsidRDefault="00CA7B7A" w:rsidP="003C32DF">
            <w:pPr>
              <w:suppressAutoHyphens/>
              <w:autoSpaceDN w:val="0"/>
              <w:spacing w:after="0" w:line="240" w:lineRule="auto"/>
              <w:jc w:val="both"/>
              <w:textAlignment w:val="baseline"/>
              <w:rPr>
                <w:rFonts w:ascii="Times New Roman" w:eastAsia="Times New Roman" w:hAnsi="Times New Roman" w:cs="Times New Roman"/>
                <w:kern w:val="3"/>
                <w:sz w:val="24"/>
                <w:szCs w:val="24"/>
                <w:lang w:eastAsia="hu-HU"/>
              </w:rPr>
            </w:pPr>
            <w:r w:rsidRPr="003C32DF">
              <w:rPr>
                <w:rFonts w:ascii="Times New Roman" w:eastAsia="Times New Roman" w:hAnsi="Times New Roman" w:cs="Times New Roman"/>
                <w:kern w:val="3"/>
                <w:sz w:val="24"/>
                <w:szCs w:val="24"/>
                <w:lang w:eastAsia="hu-HU"/>
              </w:rPr>
              <w:t>întreținere terenuri pentru facilități sportive</w:t>
            </w:r>
          </w:p>
        </w:tc>
        <w:tc>
          <w:tcPr>
            <w:tcW w:w="708" w:type="dxa"/>
            <w:tcBorders>
              <w:left w:val="single" w:sz="4" w:space="0" w:color="000000"/>
              <w:bottom w:val="single" w:sz="4" w:space="0" w:color="000000"/>
            </w:tcBorders>
            <w:shd w:val="clear" w:color="auto" w:fill="auto"/>
            <w:tcMar>
              <w:top w:w="55" w:type="dxa"/>
              <w:left w:w="55" w:type="dxa"/>
              <w:bottom w:w="55" w:type="dxa"/>
              <w:right w:w="55" w:type="dxa"/>
            </w:tcMar>
          </w:tcPr>
          <w:p w14:paraId="3431522A" w14:textId="77777777" w:rsidR="00CA7B7A" w:rsidRPr="003C32DF" w:rsidRDefault="00CA7B7A" w:rsidP="003C32DF">
            <w:pPr>
              <w:widowControl w:val="0"/>
              <w:suppressLineNumbers/>
              <w:suppressAutoHyphens/>
              <w:autoSpaceDN w:val="0"/>
              <w:spacing w:after="0" w:line="240" w:lineRule="auto"/>
              <w:jc w:val="center"/>
              <w:textAlignment w:val="baseline"/>
              <w:rPr>
                <w:rFonts w:ascii="Times New Roman" w:eastAsia="Times New Roman" w:hAnsi="Times New Roman" w:cs="Times New Roman"/>
                <w:kern w:val="3"/>
                <w:sz w:val="24"/>
                <w:szCs w:val="24"/>
                <w:lang w:eastAsia="hu-HU"/>
              </w:rPr>
            </w:pPr>
            <w:r w:rsidRPr="003C32DF">
              <w:rPr>
                <w:rFonts w:ascii="Times New Roman" w:eastAsia="Times New Roman" w:hAnsi="Times New Roman" w:cs="Times New Roman"/>
                <w:kern w:val="3"/>
                <w:sz w:val="24"/>
                <w:szCs w:val="24"/>
                <w:lang w:eastAsia="hu-HU"/>
              </w:rPr>
              <w:t>mp</w:t>
            </w:r>
          </w:p>
        </w:tc>
        <w:tc>
          <w:tcPr>
            <w:tcW w:w="1276" w:type="dxa"/>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6329D432" w14:textId="77777777" w:rsidR="00CA7B7A" w:rsidRPr="003C32DF" w:rsidRDefault="00CA7B7A" w:rsidP="003C32DF">
            <w:pPr>
              <w:widowControl w:val="0"/>
              <w:suppressLineNumbers/>
              <w:suppressAutoHyphens/>
              <w:autoSpaceDN w:val="0"/>
              <w:spacing w:after="0" w:line="240" w:lineRule="auto"/>
              <w:jc w:val="center"/>
              <w:textAlignment w:val="baseline"/>
              <w:rPr>
                <w:rFonts w:ascii="Times New Roman" w:eastAsia="Times New Roman" w:hAnsi="Times New Roman" w:cs="Times New Roman"/>
                <w:kern w:val="3"/>
                <w:sz w:val="24"/>
                <w:szCs w:val="24"/>
                <w:lang w:eastAsia="hu-HU"/>
              </w:rPr>
            </w:pPr>
            <w:r w:rsidRPr="003C32DF">
              <w:rPr>
                <w:rFonts w:ascii="Times New Roman" w:eastAsia="Times New Roman" w:hAnsi="Times New Roman" w:cs="Times New Roman"/>
                <w:kern w:val="3"/>
                <w:sz w:val="24"/>
                <w:szCs w:val="24"/>
                <w:lang w:eastAsia="hu-HU"/>
              </w:rPr>
              <w:t>1,03</w:t>
            </w:r>
          </w:p>
        </w:tc>
        <w:tc>
          <w:tcPr>
            <w:tcW w:w="1276" w:type="dxa"/>
            <w:tcBorders>
              <w:left w:val="single" w:sz="4" w:space="0" w:color="000000"/>
              <w:bottom w:val="single" w:sz="4" w:space="0" w:color="000000"/>
              <w:right w:val="single" w:sz="4" w:space="0" w:color="000000"/>
            </w:tcBorders>
          </w:tcPr>
          <w:p w14:paraId="56BE722E" w14:textId="4DADF158" w:rsidR="00CA7B7A" w:rsidRPr="003C32DF" w:rsidRDefault="00CA7B7A" w:rsidP="003C32DF">
            <w:pPr>
              <w:widowControl w:val="0"/>
              <w:suppressLineNumbers/>
              <w:suppressAutoHyphens/>
              <w:autoSpaceDN w:val="0"/>
              <w:spacing w:after="0" w:line="240" w:lineRule="auto"/>
              <w:jc w:val="center"/>
              <w:textAlignment w:val="baseline"/>
              <w:rPr>
                <w:rFonts w:ascii="Times New Roman" w:eastAsia="Times New Roman" w:hAnsi="Times New Roman" w:cs="Times New Roman"/>
                <w:kern w:val="3"/>
                <w:sz w:val="24"/>
                <w:szCs w:val="24"/>
                <w:lang w:eastAsia="hu-HU"/>
              </w:rPr>
            </w:pPr>
            <w:r w:rsidRPr="003C32DF">
              <w:rPr>
                <w:rFonts w:ascii="Times New Roman" w:eastAsia="Times New Roman" w:hAnsi="Times New Roman" w:cs="Times New Roman"/>
                <w:kern w:val="3"/>
                <w:sz w:val="24"/>
                <w:szCs w:val="24"/>
                <w:lang w:eastAsia="hu-HU"/>
              </w:rPr>
              <w:t>1,1</w:t>
            </w:r>
          </w:p>
        </w:tc>
      </w:tr>
    </w:tbl>
    <w:p w14:paraId="430A6EC8" w14:textId="64CD51F5" w:rsidR="00CA7B7A" w:rsidRPr="003C32DF" w:rsidRDefault="00CA7B7A" w:rsidP="003C32DF">
      <w:pPr>
        <w:pStyle w:val="NormalWeb"/>
        <w:spacing w:before="0" w:beforeAutospacing="0" w:after="0" w:afterAutospacing="0"/>
        <w:ind w:firstLine="709"/>
        <w:jc w:val="both"/>
      </w:pPr>
    </w:p>
    <w:p w14:paraId="431AF9FE" w14:textId="75052249" w:rsidR="00CA7B7A" w:rsidRPr="003C32DF" w:rsidRDefault="002D15E7" w:rsidP="003C32DF">
      <w:pPr>
        <w:pStyle w:val="NormalWeb"/>
        <w:spacing w:before="0" w:beforeAutospacing="0" w:after="0" w:afterAutospacing="0"/>
        <w:ind w:firstLine="709"/>
        <w:jc w:val="both"/>
      </w:pPr>
      <w:r w:rsidRPr="003C32DF">
        <w:t>P</w:t>
      </w:r>
      <w:r w:rsidR="00453F19" w:rsidRPr="003C32DF">
        <w:t>rețul estimat al</w:t>
      </w:r>
      <w:r w:rsidR="00CA7B7A" w:rsidRPr="003C32DF">
        <w:t xml:space="preserve"> contractului rămâne stabilit </w:t>
      </w:r>
      <w:r w:rsidR="008A0B3B" w:rsidRPr="003C32DF">
        <w:t xml:space="preserve">la </w:t>
      </w:r>
      <w:r w:rsidR="00CA7B7A" w:rsidRPr="003C32DF">
        <w:t xml:space="preserve">120.000 </w:t>
      </w:r>
      <w:r w:rsidR="00453F19" w:rsidRPr="003C32DF">
        <w:t>de lei/an fără TVA, sumă asigurată din bugetul local, în limitele creditelor bugetare aprobate anual, fără a genera obligații financiare suplimentare față de cele deja previzionate.</w:t>
      </w:r>
    </w:p>
    <w:p w14:paraId="5F76A938" w14:textId="77777777" w:rsidR="003C26AD" w:rsidRPr="003C32DF" w:rsidRDefault="003C26AD" w:rsidP="003C32DF">
      <w:pPr>
        <w:spacing w:after="0" w:line="240" w:lineRule="auto"/>
        <w:ind w:firstLine="720"/>
        <w:jc w:val="both"/>
        <w:rPr>
          <w:rFonts w:ascii="Times New Roman" w:hAnsi="Times New Roman" w:cs="Times New Roman"/>
          <w:sz w:val="24"/>
          <w:szCs w:val="24"/>
        </w:rPr>
      </w:pPr>
      <w:r w:rsidRPr="003C32DF">
        <w:rPr>
          <w:rFonts w:ascii="Times New Roman" w:hAnsi="Times New Roman" w:cs="Times New Roman"/>
          <w:sz w:val="24"/>
          <w:szCs w:val="24"/>
        </w:rPr>
        <w:t>Având în vedere parcurgerea procedurii prevăzute la art. 7. alin. (13) din Legea nr. 52/2003 privind transparența decizională în administrația publică, republicată, cu modificările ulterioare;</w:t>
      </w:r>
    </w:p>
    <w:p w14:paraId="44A74108" w14:textId="1F7AD90D" w:rsidR="003C26AD" w:rsidRPr="003C32DF" w:rsidRDefault="003C26AD" w:rsidP="003C32DF">
      <w:pPr>
        <w:pStyle w:val="NormalWeb"/>
        <w:spacing w:before="0" w:beforeAutospacing="0" w:after="0" w:afterAutospacing="0"/>
        <w:ind w:firstLine="709"/>
        <w:jc w:val="both"/>
        <w:rPr>
          <w:lang w:val="ro-RO"/>
        </w:rPr>
      </w:pPr>
      <w:r w:rsidRPr="003C32DF">
        <w:rPr>
          <w:lang w:val="ro-RO"/>
        </w:rPr>
        <w:t xml:space="preserve">Procedura de urgență este justificată de necesitatea asigurării </w:t>
      </w:r>
      <w:r w:rsidRPr="003C32DF">
        <w:rPr>
          <w:rFonts w:eastAsia="Lucida Sans Unicode"/>
          <w:bCs/>
          <w:kern w:val="2"/>
          <w:lang w:val="ro-RO" w:eastAsia="hi-IN" w:bidi="hi-IN"/>
        </w:rPr>
        <w:t>continuității</w:t>
      </w:r>
      <w:r w:rsidRPr="003C32DF">
        <w:rPr>
          <w:rFonts w:eastAsia="Lucida Sans Unicode"/>
          <w:kern w:val="2"/>
          <w:lang w:val="ro-RO" w:eastAsia="hi-IN" w:bidi="hi-IN"/>
        </w:rPr>
        <w:t>, fără întreruperi, a</w:t>
      </w:r>
      <w:r w:rsidRPr="003C32DF">
        <w:rPr>
          <w:rFonts w:eastAsia="Lucida Sans Unicode"/>
          <w:bCs/>
          <w:kern w:val="2"/>
          <w:lang w:val="ro-RO" w:eastAsia="hi-IN" w:bidi="hi-IN"/>
        </w:rPr>
        <w:t xml:space="preserve"> serviciului public al </w:t>
      </w:r>
      <w:r w:rsidRPr="003C32DF">
        <w:rPr>
          <w:lang w:val="ro-RO"/>
        </w:rPr>
        <w:t xml:space="preserve">întreținerii și monitorizării spațiilor verzi la, Complexul Sportiv din cartierul Ciucului și Câmpul Frumos din municipiul Sfântu Gheorghe </w:t>
      </w:r>
      <w:r w:rsidRPr="003C32DF">
        <w:rPr>
          <w:rFonts w:eastAsia="Lucida Sans Unicode"/>
          <w:kern w:val="2"/>
          <w:lang w:val="ro-RO" w:eastAsia="hi-IN" w:bidi="hi-IN"/>
        </w:rPr>
        <w:t>prestat de  societatea Sepsi Protekt SA.</w:t>
      </w:r>
    </w:p>
    <w:p w14:paraId="1F7CC971" w14:textId="77777777" w:rsidR="008F3D73" w:rsidRPr="003C32DF" w:rsidRDefault="00FD0A88" w:rsidP="003C32DF">
      <w:pPr>
        <w:spacing w:after="0" w:line="240" w:lineRule="auto"/>
        <w:jc w:val="both"/>
        <w:rPr>
          <w:rFonts w:ascii="Times New Roman" w:hAnsi="Times New Roman" w:cs="Times New Roman"/>
          <w:sz w:val="24"/>
          <w:szCs w:val="24"/>
        </w:rPr>
      </w:pPr>
      <w:r w:rsidRPr="003C32DF">
        <w:rPr>
          <w:rFonts w:ascii="Times New Roman" w:eastAsia="Times New Roman" w:hAnsi="Times New Roman" w:cs="Times New Roman"/>
          <w:sz w:val="24"/>
          <w:szCs w:val="24"/>
        </w:rPr>
        <w:tab/>
        <w:t xml:space="preserve">Față de cele expuse,  </w:t>
      </w:r>
      <w:r w:rsidRPr="003C32DF">
        <w:rPr>
          <w:rFonts w:ascii="Times New Roman" w:hAnsi="Times New Roman" w:cs="Times New Roman"/>
          <w:sz w:val="24"/>
          <w:szCs w:val="24"/>
        </w:rPr>
        <w:t>Compartimentul pentru Monitorizare Societăți Comerciale propune Proiectul de hotărâre Consiliului Local al municipiului Sfântu Gheorghe spre dezbatere, în vederea luării deciziilor privind</w:t>
      </w:r>
      <w:r w:rsidRPr="003C32DF">
        <w:rPr>
          <w:rFonts w:ascii="Times New Roman" w:eastAsia="Times New Roman" w:hAnsi="Times New Roman" w:cs="Times New Roman"/>
          <w:b/>
          <w:sz w:val="24"/>
          <w:szCs w:val="24"/>
        </w:rPr>
        <w:t xml:space="preserve"> </w:t>
      </w:r>
      <w:r w:rsidRPr="003C32DF">
        <w:rPr>
          <w:rFonts w:ascii="Times New Roman" w:hAnsi="Times New Roman" w:cs="Times New Roman"/>
          <w:sz w:val="24"/>
          <w:szCs w:val="24"/>
        </w:rPr>
        <w:t xml:space="preserve">aprobarea </w:t>
      </w:r>
      <w:r w:rsidR="008F3D73" w:rsidRPr="003C32DF">
        <w:rPr>
          <w:rFonts w:ascii="Times New Roman" w:hAnsi="Times New Roman" w:cs="Times New Roman"/>
          <w:sz w:val="24"/>
          <w:szCs w:val="24"/>
        </w:rPr>
        <w:t xml:space="preserve">privind aprobarea modificării Contractului de delegare a serviciului  ”Întreținerea și monitorizarea spațiilor verzi  la Complexul Sportiv din cartierul Ciucului și Câmpul Frumos din municipiul Sfântu Gheorghe </w:t>
      </w:r>
    </w:p>
    <w:p w14:paraId="359EEF1C" w14:textId="5A3FD8DE" w:rsidR="00FD0A88" w:rsidRPr="003C32DF" w:rsidRDefault="008F3D73" w:rsidP="003C32DF">
      <w:pPr>
        <w:spacing w:after="0" w:line="240" w:lineRule="auto"/>
        <w:jc w:val="both"/>
        <w:rPr>
          <w:rFonts w:ascii="Times New Roman" w:hAnsi="Times New Roman" w:cs="Times New Roman"/>
          <w:sz w:val="24"/>
          <w:szCs w:val="24"/>
        </w:rPr>
      </w:pPr>
      <w:r w:rsidRPr="003C32DF">
        <w:rPr>
          <w:rFonts w:ascii="Times New Roman" w:hAnsi="Times New Roman" w:cs="Times New Roman"/>
          <w:sz w:val="24"/>
          <w:szCs w:val="24"/>
        </w:rPr>
        <w:t>nr. 41495/24.07.2024”</w:t>
      </w:r>
      <w:r w:rsidR="00BF1A9A" w:rsidRPr="003C32DF">
        <w:rPr>
          <w:rFonts w:ascii="Times New Roman" w:eastAsia="Times New Roman" w:hAnsi="Times New Roman" w:cs="Times New Roman"/>
          <w:b/>
          <w:sz w:val="24"/>
          <w:szCs w:val="24"/>
        </w:rPr>
        <w:t xml:space="preserve">.  </w:t>
      </w:r>
    </w:p>
    <w:p w14:paraId="3E4C6135" w14:textId="77777777" w:rsidR="00BF1A9A" w:rsidRPr="003C32DF" w:rsidRDefault="00BF1A9A" w:rsidP="003C32DF">
      <w:pPr>
        <w:spacing w:after="0" w:line="240" w:lineRule="auto"/>
        <w:jc w:val="both"/>
        <w:rPr>
          <w:rFonts w:ascii="Times New Roman" w:eastAsia="Times New Roman" w:hAnsi="Times New Roman" w:cs="Times New Roman"/>
          <w:b/>
          <w:sz w:val="24"/>
          <w:szCs w:val="24"/>
        </w:rPr>
      </w:pPr>
    </w:p>
    <w:p w14:paraId="7E3897BE" w14:textId="77777777" w:rsidR="00453F19" w:rsidRPr="003C32DF" w:rsidRDefault="00453F19" w:rsidP="003C32DF">
      <w:pPr>
        <w:pStyle w:val="NormalWeb"/>
        <w:spacing w:before="0" w:beforeAutospacing="0" w:after="0" w:afterAutospacing="0"/>
        <w:ind w:firstLine="709"/>
        <w:jc w:val="both"/>
        <w:rPr>
          <w:lang w:val="nl-BE"/>
        </w:rPr>
      </w:pPr>
    </w:p>
    <w:p w14:paraId="5C224E15" w14:textId="77777777" w:rsidR="00453F19" w:rsidRPr="003C32DF" w:rsidRDefault="00453F19" w:rsidP="003C32DF">
      <w:pPr>
        <w:suppressAutoHyphens/>
        <w:spacing w:after="0" w:line="240" w:lineRule="auto"/>
        <w:ind w:firstLine="708"/>
        <w:contextualSpacing/>
        <w:jc w:val="center"/>
        <w:rPr>
          <w:rFonts w:ascii="Times New Roman" w:hAnsi="Times New Roman" w:cs="Times New Roman"/>
          <w:sz w:val="24"/>
          <w:szCs w:val="24"/>
        </w:rPr>
      </w:pPr>
    </w:p>
    <w:p w14:paraId="2B1A685A" w14:textId="2C369475" w:rsidR="00453F19" w:rsidRPr="003C32DF" w:rsidRDefault="00FD0A88" w:rsidP="003C32DF">
      <w:pPr>
        <w:spacing w:after="0" w:line="240" w:lineRule="auto"/>
        <w:jc w:val="both"/>
        <w:rPr>
          <w:rFonts w:ascii="Times New Roman" w:eastAsia="Times New Roman" w:hAnsi="Times New Roman" w:cs="Times New Roman"/>
          <w:b/>
          <w:sz w:val="24"/>
          <w:szCs w:val="24"/>
        </w:rPr>
      </w:pPr>
      <w:r w:rsidRPr="003C32DF">
        <w:rPr>
          <w:rFonts w:ascii="Times New Roman" w:eastAsia="Times New Roman" w:hAnsi="Times New Roman" w:cs="Times New Roman"/>
          <w:b/>
          <w:sz w:val="24"/>
          <w:szCs w:val="24"/>
        </w:rPr>
        <w:tab/>
        <w:t xml:space="preserve">Inspector de specialitate, </w:t>
      </w:r>
      <w:r w:rsidRPr="003C32DF">
        <w:rPr>
          <w:rFonts w:ascii="Times New Roman" w:eastAsia="Times New Roman" w:hAnsi="Times New Roman" w:cs="Times New Roman"/>
          <w:b/>
          <w:sz w:val="24"/>
          <w:szCs w:val="24"/>
        </w:rPr>
        <w:tab/>
      </w:r>
      <w:r w:rsidRPr="003C32DF">
        <w:rPr>
          <w:rFonts w:ascii="Times New Roman" w:eastAsia="Times New Roman" w:hAnsi="Times New Roman" w:cs="Times New Roman"/>
          <w:b/>
          <w:sz w:val="24"/>
          <w:szCs w:val="24"/>
        </w:rPr>
        <w:tab/>
      </w:r>
      <w:r w:rsidRPr="003C32DF">
        <w:rPr>
          <w:rFonts w:ascii="Times New Roman" w:eastAsia="Times New Roman" w:hAnsi="Times New Roman" w:cs="Times New Roman"/>
          <w:b/>
          <w:sz w:val="24"/>
          <w:szCs w:val="24"/>
        </w:rPr>
        <w:tab/>
      </w:r>
      <w:r w:rsidRPr="003C32DF">
        <w:rPr>
          <w:rFonts w:ascii="Times New Roman" w:eastAsia="Times New Roman" w:hAnsi="Times New Roman" w:cs="Times New Roman"/>
          <w:b/>
          <w:sz w:val="24"/>
          <w:szCs w:val="24"/>
        </w:rPr>
        <w:tab/>
        <w:t xml:space="preserve">       </w:t>
      </w:r>
      <w:r w:rsidR="00453F19" w:rsidRPr="003C32DF">
        <w:rPr>
          <w:rFonts w:ascii="Times New Roman" w:eastAsia="Times New Roman" w:hAnsi="Times New Roman" w:cs="Times New Roman"/>
          <w:b/>
          <w:sz w:val="24"/>
          <w:szCs w:val="24"/>
        </w:rPr>
        <w:t>Consilier juridic,</w:t>
      </w:r>
    </w:p>
    <w:p w14:paraId="2F220DAD" w14:textId="48D689CD" w:rsidR="00453F19" w:rsidRPr="003C32DF" w:rsidRDefault="00FD0A88" w:rsidP="003C32DF">
      <w:pPr>
        <w:spacing w:after="0" w:line="240" w:lineRule="auto"/>
        <w:jc w:val="both"/>
        <w:rPr>
          <w:rFonts w:ascii="Times New Roman" w:eastAsia="Times New Roman" w:hAnsi="Times New Roman" w:cs="Times New Roman"/>
          <w:b/>
          <w:sz w:val="24"/>
          <w:szCs w:val="24"/>
          <w:lang w:val="hu-HU"/>
        </w:rPr>
      </w:pPr>
      <w:r w:rsidRPr="003C32DF">
        <w:rPr>
          <w:rFonts w:ascii="Times New Roman" w:eastAsia="Times New Roman" w:hAnsi="Times New Roman" w:cs="Times New Roman"/>
          <w:b/>
          <w:sz w:val="24"/>
          <w:szCs w:val="24"/>
          <w:lang w:val="hu-HU"/>
        </w:rPr>
        <w:tab/>
      </w:r>
      <w:r w:rsidR="00457A5B">
        <w:rPr>
          <w:rFonts w:ascii="Times New Roman" w:eastAsia="Times New Roman" w:hAnsi="Times New Roman" w:cs="Times New Roman"/>
          <w:b/>
          <w:sz w:val="24"/>
          <w:szCs w:val="24"/>
          <w:lang w:val="hu-HU"/>
        </w:rPr>
        <w:t xml:space="preserve">      </w:t>
      </w:r>
      <w:r w:rsidRPr="003C32DF">
        <w:rPr>
          <w:rFonts w:ascii="Times New Roman" w:eastAsia="Times New Roman" w:hAnsi="Times New Roman" w:cs="Times New Roman"/>
          <w:b/>
          <w:sz w:val="24"/>
          <w:szCs w:val="24"/>
          <w:lang w:val="hu-HU"/>
        </w:rPr>
        <w:t>Máthé Szende</w:t>
      </w:r>
      <w:r w:rsidRPr="003C32DF">
        <w:rPr>
          <w:rFonts w:ascii="Times New Roman" w:eastAsia="Times New Roman" w:hAnsi="Times New Roman" w:cs="Times New Roman"/>
          <w:b/>
          <w:sz w:val="24"/>
          <w:szCs w:val="24"/>
          <w:lang w:val="hu-HU"/>
        </w:rPr>
        <w:tab/>
      </w:r>
      <w:r w:rsidRPr="003C32DF">
        <w:rPr>
          <w:rFonts w:ascii="Times New Roman" w:eastAsia="Times New Roman" w:hAnsi="Times New Roman" w:cs="Times New Roman"/>
          <w:b/>
          <w:sz w:val="24"/>
          <w:szCs w:val="24"/>
          <w:lang w:val="hu-HU"/>
        </w:rPr>
        <w:tab/>
      </w:r>
      <w:r w:rsidRPr="003C32DF">
        <w:rPr>
          <w:rFonts w:ascii="Times New Roman" w:eastAsia="Times New Roman" w:hAnsi="Times New Roman" w:cs="Times New Roman"/>
          <w:b/>
          <w:sz w:val="24"/>
          <w:szCs w:val="24"/>
          <w:lang w:val="hu-HU"/>
        </w:rPr>
        <w:tab/>
      </w:r>
      <w:r w:rsidRPr="003C32DF">
        <w:rPr>
          <w:rFonts w:ascii="Times New Roman" w:eastAsia="Times New Roman" w:hAnsi="Times New Roman" w:cs="Times New Roman"/>
          <w:b/>
          <w:sz w:val="24"/>
          <w:szCs w:val="24"/>
          <w:lang w:val="hu-HU"/>
        </w:rPr>
        <w:tab/>
        <w:t xml:space="preserve">         </w:t>
      </w:r>
      <w:r w:rsidR="00457A5B">
        <w:rPr>
          <w:rFonts w:ascii="Times New Roman" w:eastAsia="Times New Roman" w:hAnsi="Times New Roman" w:cs="Times New Roman"/>
          <w:b/>
          <w:sz w:val="24"/>
          <w:szCs w:val="24"/>
          <w:lang w:val="hu-HU"/>
        </w:rPr>
        <w:tab/>
        <w:t xml:space="preserve">        </w:t>
      </w:r>
      <w:r w:rsidRPr="003C32DF">
        <w:rPr>
          <w:rFonts w:ascii="Times New Roman" w:eastAsia="Times New Roman" w:hAnsi="Times New Roman" w:cs="Times New Roman"/>
          <w:b/>
          <w:sz w:val="24"/>
          <w:szCs w:val="24"/>
          <w:lang w:val="hu-HU"/>
        </w:rPr>
        <w:t xml:space="preserve"> </w:t>
      </w:r>
      <w:r w:rsidR="00453F19" w:rsidRPr="003C32DF">
        <w:rPr>
          <w:rFonts w:ascii="Times New Roman" w:eastAsia="Times New Roman" w:hAnsi="Times New Roman" w:cs="Times New Roman"/>
          <w:b/>
          <w:sz w:val="24"/>
          <w:szCs w:val="24"/>
          <w:lang w:val="hu-HU"/>
        </w:rPr>
        <w:t>Derzsi Katalin</w:t>
      </w:r>
    </w:p>
    <w:p w14:paraId="48737C8A" w14:textId="77777777" w:rsidR="00453F19" w:rsidRPr="003C32DF" w:rsidRDefault="00453F19" w:rsidP="003C32DF">
      <w:pPr>
        <w:suppressAutoHyphens/>
        <w:spacing w:after="0" w:line="240" w:lineRule="auto"/>
        <w:contextualSpacing/>
        <w:jc w:val="center"/>
        <w:rPr>
          <w:rFonts w:ascii="Times New Roman" w:hAnsi="Times New Roman" w:cs="Times New Roman"/>
          <w:b/>
          <w:sz w:val="24"/>
          <w:szCs w:val="24"/>
        </w:rPr>
      </w:pPr>
    </w:p>
    <w:p w14:paraId="117D9A0B" w14:textId="77777777" w:rsidR="00453F19" w:rsidRPr="003C32DF" w:rsidRDefault="00453F19" w:rsidP="003C32DF">
      <w:pPr>
        <w:suppressAutoHyphens/>
        <w:spacing w:after="0" w:line="240" w:lineRule="auto"/>
        <w:contextualSpacing/>
        <w:jc w:val="center"/>
        <w:rPr>
          <w:rFonts w:ascii="Times New Roman" w:hAnsi="Times New Roman" w:cs="Times New Roman"/>
          <w:b/>
          <w:sz w:val="24"/>
          <w:szCs w:val="24"/>
        </w:rPr>
      </w:pPr>
    </w:p>
    <w:p w14:paraId="1A8B5EA8" w14:textId="69AE1FE2" w:rsidR="00453F19" w:rsidRPr="003C32DF" w:rsidRDefault="00453F19" w:rsidP="003C32DF">
      <w:pPr>
        <w:suppressAutoHyphens/>
        <w:spacing w:after="0" w:line="240" w:lineRule="auto"/>
        <w:contextualSpacing/>
        <w:jc w:val="center"/>
        <w:rPr>
          <w:rFonts w:ascii="Times New Roman" w:hAnsi="Times New Roman" w:cs="Times New Roman"/>
          <w:b/>
          <w:sz w:val="24"/>
          <w:szCs w:val="24"/>
        </w:rPr>
      </w:pPr>
    </w:p>
    <w:p w14:paraId="4894357C" w14:textId="136F9362" w:rsidR="00734287" w:rsidRPr="003C32DF" w:rsidRDefault="00CA7B7A" w:rsidP="00977EC5">
      <w:pPr>
        <w:spacing w:after="0" w:line="240" w:lineRule="auto"/>
        <w:rPr>
          <w:rFonts w:ascii="Times New Roman" w:hAnsi="Times New Roman" w:cs="Times New Roman"/>
          <w:b/>
          <w:sz w:val="24"/>
          <w:szCs w:val="24"/>
        </w:rPr>
      </w:pPr>
      <w:r w:rsidRPr="003C32DF">
        <w:rPr>
          <w:rFonts w:ascii="Times New Roman" w:hAnsi="Times New Roman" w:cs="Times New Roman"/>
          <w:b/>
          <w:sz w:val="24"/>
          <w:szCs w:val="24"/>
        </w:rPr>
        <w:br w:type="page"/>
      </w:r>
    </w:p>
    <w:p w14:paraId="53010036" w14:textId="403EEE20" w:rsidR="00734287" w:rsidRPr="003C32DF" w:rsidRDefault="009E4040" w:rsidP="003C32DF">
      <w:pPr>
        <w:spacing w:after="0" w:line="240" w:lineRule="auto"/>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Anexa la HCL n</w:t>
      </w:r>
      <w:r w:rsidR="00734287" w:rsidRPr="003C32DF">
        <w:rPr>
          <w:rFonts w:ascii="Times New Roman" w:eastAsia="Times New Roman" w:hAnsi="Times New Roman" w:cs="Times New Roman"/>
          <w:b/>
          <w:sz w:val="24"/>
          <w:szCs w:val="24"/>
        </w:rPr>
        <w:t xml:space="preserve">r. </w:t>
      </w:r>
      <w:r>
        <w:rPr>
          <w:rFonts w:ascii="Times New Roman" w:eastAsia="Times New Roman" w:hAnsi="Times New Roman" w:cs="Times New Roman"/>
          <w:b/>
          <w:sz w:val="24"/>
          <w:szCs w:val="24"/>
        </w:rPr>
        <w:t>______</w:t>
      </w:r>
      <w:r w:rsidR="00734287" w:rsidRPr="003C32DF">
        <w:rPr>
          <w:rFonts w:ascii="Times New Roman" w:eastAsia="Times New Roman" w:hAnsi="Times New Roman" w:cs="Times New Roman"/>
          <w:b/>
          <w:sz w:val="24"/>
          <w:szCs w:val="24"/>
        </w:rPr>
        <w:t>/2026</w:t>
      </w:r>
    </w:p>
    <w:p w14:paraId="6871FF51" w14:textId="77777777" w:rsidR="00734287" w:rsidRPr="003C32DF" w:rsidRDefault="00734287" w:rsidP="003C32DF">
      <w:pPr>
        <w:spacing w:after="0" w:line="240" w:lineRule="auto"/>
        <w:jc w:val="center"/>
        <w:rPr>
          <w:rFonts w:ascii="Times New Roman" w:hAnsi="Times New Roman" w:cs="Times New Roman"/>
          <w:b/>
          <w:sz w:val="24"/>
          <w:szCs w:val="24"/>
        </w:rPr>
      </w:pPr>
    </w:p>
    <w:p w14:paraId="785CAF3F" w14:textId="15ED1739" w:rsidR="00734287" w:rsidRPr="003C32DF" w:rsidRDefault="00B91F5B" w:rsidP="003C32DF">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ACT ADIȚIONAL NR. 3/</w:t>
      </w:r>
      <w:r w:rsidR="00841B51">
        <w:rPr>
          <w:rFonts w:ascii="Times New Roman" w:hAnsi="Times New Roman" w:cs="Times New Roman"/>
          <w:b/>
          <w:sz w:val="24"/>
          <w:szCs w:val="24"/>
        </w:rPr>
        <w:t>2026</w:t>
      </w:r>
    </w:p>
    <w:p w14:paraId="16BC0883" w14:textId="34085839" w:rsidR="00734287" w:rsidRPr="003C32DF" w:rsidRDefault="00734287" w:rsidP="003C32DF">
      <w:pPr>
        <w:spacing w:after="0" w:line="240" w:lineRule="auto"/>
        <w:jc w:val="center"/>
        <w:rPr>
          <w:rFonts w:ascii="Times New Roman" w:hAnsi="Times New Roman" w:cs="Times New Roman"/>
          <w:b/>
          <w:sz w:val="24"/>
          <w:szCs w:val="24"/>
        </w:rPr>
      </w:pPr>
      <w:r w:rsidRPr="003C32DF">
        <w:rPr>
          <w:rFonts w:ascii="Times New Roman" w:hAnsi="Times New Roman" w:cs="Times New Roman"/>
          <w:b/>
          <w:sz w:val="24"/>
          <w:szCs w:val="24"/>
        </w:rPr>
        <w:t xml:space="preserve"> la Contractul de delegare a serviciului „Întreținerea și monitorizarea spațiilor verzi , Complexul Sportiv din Cartierul Ciucului și Câmpul Frumos din</w:t>
      </w:r>
      <w:r w:rsidRPr="003C32DF">
        <w:rPr>
          <w:rFonts w:ascii="Times New Roman" w:eastAsia="Times New Roman" w:hAnsi="Times New Roman" w:cs="Times New Roman"/>
          <w:b/>
          <w:sz w:val="24"/>
          <w:szCs w:val="24"/>
        </w:rPr>
        <w:t xml:space="preserve"> municipiului Sfântu Gheorghe</w:t>
      </w:r>
      <w:r w:rsidRPr="003C32DF">
        <w:rPr>
          <w:rFonts w:ascii="Times New Roman" w:hAnsi="Times New Roman" w:cs="Times New Roman"/>
          <w:b/>
          <w:sz w:val="24"/>
          <w:szCs w:val="24"/>
        </w:rPr>
        <w:t xml:space="preserve"> nr. </w:t>
      </w:r>
      <w:r w:rsidRPr="003C32DF">
        <w:rPr>
          <w:rFonts w:ascii="Times New Roman" w:eastAsia="Times New Roman" w:hAnsi="Times New Roman" w:cs="Times New Roman"/>
          <w:b/>
          <w:sz w:val="24"/>
          <w:szCs w:val="24"/>
        </w:rPr>
        <w:t>41495/24.07.2024”</w:t>
      </w:r>
    </w:p>
    <w:p w14:paraId="469F508C" w14:textId="77777777" w:rsidR="00734287" w:rsidRPr="003C32DF" w:rsidRDefault="00734287" w:rsidP="003C32DF">
      <w:pPr>
        <w:spacing w:after="0" w:line="240" w:lineRule="auto"/>
        <w:jc w:val="center"/>
        <w:rPr>
          <w:rFonts w:ascii="Times New Roman" w:hAnsi="Times New Roman" w:cs="Times New Roman"/>
          <w:i/>
          <w:sz w:val="24"/>
          <w:szCs w:val="24"/>
        </w:rPr>
      </w:pPr>
    </w:p>
    <w:p w14:paraId="68E1E539" w14:textId="77777777" w:rsidR="00734287" w:rsidRPr="003C32DF" w:rsidRDefault="00734287" w:rsidP="003C32DF">
      <w:pPr>
        <w:spacing w:after="0" w:line="240" w:lineRule="auto"/>
        <w:jc w:val="center"/>
        <w:rPr>
          <w:rFonts w:ascii="Times New Roman" w:hAnsi="Times New Roman" w:cs="Times New Roman"/>
          <w:i/>
          <w:sz w:val="24"/>
          <w:szCs w:val="24"/>
        </w:rPr>
      </w:pPr>
    </w:p>
    <w:p w14:paraId="3D2397CB" w14:textId="77777777" w:rsidR="00734287" w:rsidRPr="003C32DF" w:rsidRDefault="00734287" w:rsidP="003C32DF">
      <w:pPr>
        <w:spacing w:after="0" w:line="240" w:lineRule="auto"/>
        <w:ind w:firstLine="708"/>
        <w:jc w:val="both"/>
        <w:rPr>
          <w:rFonts w:ascii="Times New Roman" w:hAnsi="Times New Roman" w:cs="Times New Roman"/>
          <w:b/>
          <w:sz w:val="24"/>
          <w:szCs w:val="24"/>
        </w:rPr>
      </w:pPr>
      <w:r w:rsidRPr="003C32DF">
        <w:rPr>
          <w:rFonts w:ascii="Times New Roman" w:hAnsi="Times New Roman" w:cs="Times New Roman"/>
          <w:b/>
          <w:sz w:val="24"/>
          <w:szCs w:val="24"/>
        </w:rPr>
        <w:t>1. PĂRȚILE CONTRACTANTE</w:t>
      </w:r>
    </w:p>
    <w:p w14:paraId="198329A7" w14:textId="77777777" w:rsidR="00734287" w:rsidRPr="003C32DF" w:rsidRDefault="00734287" w:rsidP="003C32DF">
      <w:pPr>
        <w:spacing w:after="0" w:line="240" w:lineRule="auto"/>
        <w:ind w:firstLine="708"/>
        <w:jc w:val="both"/>
        <w:rPr>
          <w:rFonts w:ascii="Times New Roman" w:hAnsi="Times New Roman" w:cs="Times New Roman"/>
          <w:b/>
          <w:sz w:val="24"/>
          <w:szCs w:val="24"/>
        </w:rPr>
      </w:pPr>
      <w:r w:rsidRPr="003C32DF">
        <w:rPr>
          <w:rFonts w:ascii="Times New Roman" w:hAnsi="Times New Roman" w:cs="Times New Roman"/>
          <w:sz w:val="24"/>
          <w:szCs w:val="24"/>
        </w:rPr>
        <w:t>1.1.</w:t>
      </w:r>
      <w:r w:rsidRPr="003C32DF">
        <w:rPr>
          <w:rFonts w:ascii="Times New Roman" w:hAnsi="Times New Roman" w:cs="Times New Roman"/>
          <w:b/>
          <w:sz w:val="24"/>
          <w:szCs w:val="24"/>
        </w:rPr>
        <w:t xml:space="preserve"> MUNICIPIUL SFÂNTU GHEORGHE, </w:t>
      </w:r>
      <w:r w:rsidRPr="003C32DF">
        <w:rPr>
          <w:rFonts w:ascii="Times New Roman" w:hAnsi="Times New Roman" w:cs="Times New Roman"/>
          <w:sz w:val="24"/>
          <w:szCs w:val="24"/>
        </w:rPr>
        <w:t xml:space="preserve">cu sediul în municipiul Sfântu Gheorghe str. 1 Decembrie 1918, nr. 2, jud. Covasna, CIF 4404605, reprezentat prin Antal Árpád-András – primar și  Veress Ildikó – director general, în calitate de </w:t>
      </w:r>
      <w:r w:rsidRPr="003C32DF">
        <w:rPr>
          <w:rFonts w:ascii="Times New Roman" w:hAnsi="Times New Roman" w:cs="Times New Roman"/>
          <w:b/>
          <w:sz w:val="24"/>
          <w:szCs w:val="24"/>
        </w:rPr>
        <w:t xml:space="preserve">delegatar, </w:t>
      </w:r>
      <w:r w:rsidRPr="003C32DF">
        <w:rPr>
          <w:rFonts w:ascii="Times New Roman" w:hAnsi="Times New Roman" w:cs="Times New Roman"/>
          <w:sz w:val="24"/>
          <w:szCs w:val="24"/>
        </w:rPr>
        <w:t>pe de o parte</w:t>
      </w:r>
    </w:p>
    <w:p w14:paraId="57E1BC84" w14:textId="77777777" w:rsidR="00734287" w:rsidRPr="003C32DF" w:rsidRDefault="00734287" w:rsidP="003C32DF">
      <w:pPr>
        <w:spacing w:after="0" w:line="240" w:lineRule="auto"/>
        <w:ind w:firstLine="708"/>
        <w:jc w:val="both"/>
        <w:rPr>
          <w:rFonts w:ascii="Times New Roman" w:hAnsi="Times New Roman" w:cs="Times New Roman"/>
          <w:sz w:val="24"/>
          <w:szCs w:val="24"/>
        </w:rPr>
      </w:pPr>
      <w:r w:rsidRPr="003C32DF">
        <w:rPr>
          <w:rFonts w:ascii="Times New Roman" w:hAnsi="Times New Roman" w:cs="Times New Roman"/>
          <w:sz w:val="24"/>
          <w:szCs w:val="24"/>
        </w:rPr>
        <w:t>și</w:t>
      </w:r>
    </w:p>
    <w:p w14:paraId="0A09ED6C" w14:textId="77777777" w:rsidR="00734287" w:rsidRPr="003C32DF" w:rsidRDefault="00734287" w:rsidP="003C32DF">
      <w:pPr>
        <w:spacing w:after="0" w:line="240" w:lineRule="auto"/>
        <w:ind w:firstLine="708"/>
        <w:jc w:val="both"/>
        <w:rPr>
          <w:rFonts w:ascii="Times New Roman" w:hAnsi="Times New Roman" w:cs="Times New Roman"/>
          <w:sz w:val="24"/>
          <w:szCs w:val="24"/>
        </w:rPr>
      </w:pPr>
      <w:r w:rsidRPr="003C32DF">
        <w:rPr>
          <w:rFonts w:ascii="Times New Roman" w:hAnsi="Times New Roman" w:cs="Times New Roman"/>
          <w:sz w:val="24"/>
          <w:szCs w:val="24"/>
        </w:rPr>
        <w:t>1.2.</w:t>
      </w:r>
      <w:r w:rsidRPr="003C32DF">
        <w:rPr>
          <w:rFonts w:ascii="Times New Roman" w:hAnsi="Times New Roman" w:cs="Times New Roman"/>
          <w:b/>
          <w:sz w:val="24"/>
          <w:szCs w:val="24"/>
        </w:rPr>
        <w:t xml:space="preserve"> SEPSI PROTEKT SA,  </w:t>
      </w:r>
      <w:r w:rsidRPr="003C32DF">
        <w:rPr>
          <w:rFonts w:ascii="Times New Roman" w:hAnsi="Times New Roman" w:cs="Times New Roman"/>
          <w:sz w:val="24"/>
          <w:szCs w:val="24"/>
        </w:rPr>
        <w:t>cu sediul</w:t>
      </w:r>
      <w:r w:rsidRPr="003C32DF">
        <w:rPr>
          <w:rFonts w:ascii="Times New Roman" w:hAnsi="Times New Roman" w:cs="Times New Roman"/>
          <w:b/>
          <w:sz w:val="24"/>
          <w:szCs w:val="24"/>
        </w:rPr>
        <w:t xml:space="preserve"> </w:t>
      </w:r>
      <w:r w:rsidRPr="003C32DF">
        <w:rPr>
          <w:rFonts w:ascii="Times New Roman" w:hAnsi="Times New Roman" w:cs="Times New Roman"/>
          <w:sz w:val="24"/>
          <w:szCs w:val="24"/>
        </w:rPr>
        <w:t>în municipiul Sfântu Gheorghe, Bld. Grigore Bălan nr. 1, jud. Covasna, înregistrată la Registrul Comerțului Covasna sub nr. de înregistrare J2021000253144, CIF RO 44472200, cont nr. RO73 RNCB 0124 1702 2745 0001, deschis la Banca Comercială Română, Sfântu Gheorghe, reprezentat prin K</w:t>
      </w:r>
      <w:r w:rsidRPr="003C32DF">
        <w:rPr>
          <w:rFonts w:ascii="Times New Roman" w:hAnsi="Times New Roman" w:cs="Times New Roman"/>
          <w:sz w:val="24"/>
          <w:szCs w:val="24"/>
          <w:lang w:val="hu-HU"/>
        </w:rPr>
        <w:t>ádár Judit</w:t>
      </w:r>
      <w:r w:rsidRPr="003C32DF">
        <w:rPr>
          <w:rFonts w:ascii="Times New Roman" w:hAnsi="Times New Roman" w:cs="Times New Roman"/>
          <w:sz w:val="24"/>
          <w:szCs w:val="24"/>
        </w:rPr>
        <w:t xml:space="preserve">, director general în calitate de </w:t>
      </w:r>
      <w:r w:rsidRPr="003C32DF">
        <w:rPr>
          <w:rFonts w:ascii="Times New Roman" w:hAnsi="Times New Roman" w:cs="Times New Roman"/>
          <w:b/>
          <w:sz w:val="24"/>
          <w:szCs w:val="24"/>
        </w:rPr>
        <w:t xml:space="preserve">delegat, </w:t>
      </w:r>
      <w:r w:rsidRPr="003C32DF">
        <w:rPr>
          <w:rFonts w:ascii="Times New Roman" w:hAnsi="Times New Roman" w:cs="Times New Roman"/>
          <w:sz w:val="24"/>
          <w:szCs w:val="24"/>
        </w:rPr>
        <w:t>pe de altă parte;</w:t>
      </w:r>
    </w:p>
    <w:p w14:paraId="39E5F711" w14:textId="77777777" w:rsidR="00734287" w:rsidRPr="003C32DF" w:rsidRDefault="00734287" w:rsidP="003C32DF">
      <w:pPr>
        <w:spacing w:after="0" w:line="240" w:lineRule="auto"/>
        <w:jc w:val="both"/>
        <w:rPr>
          <w:rFonts w:ascii="Times New Roman" w:hAnsi="Times New Roman" w:cs="Times New Roman"/>
          <w:b/>
          <w:sz w:val="24"/>
          <w:szCs w:val="24"/>
        </w:rPr>
      </w:pPr>
    </w:p>
    <w:p w14:paraId="46440ECF" w14:textId="58BEAA09" w:rsidR="00734287" w:rsidRPr="003C32DF" w:rsidRDefault="00734287" w:rsidP="003C32DF">
      <w:pPr>
        <w:spacing w:after="0" w:line="240" w:lineRule="auto"/>
        <w:ind w:firstLine="539"/>
        <w:jc w:val="both"/>
        <w:rPr>
          <w:rFonts w:ascii="Times New Roman" w:hAnsi="Times New Roman" w:cs="Times New Roman"/>
          <w:sz w:val="24"/>
          <w:szCs w:val="24"/>
        </w:rPr>
      </w:pPr>
      <w:r w:rsidRPr="003C32DF">
        <w:rPr>
          <w:rFonts w:ascii="Times New Roman" w:hAnsi="Times New Roman" w:cs="Times New Roman"/>
          <w:sz w:val="24"/>
          <w:szCs w:val="24"/>
        </w:rPr>
        <w:tab/>
      </w:r>
      <w:r w:rsidR="00AC71F2" w:rsidRPr="003C32DF">
        <w:rPr>
          <w:rFonts w:ascii="Times New Roman" w:hAnsi="Times New Roman" w:cs="Times New Roman"/>
          <w:sz w:val="24"/>
          <w:szCs w:val="24"/>
        </w:rPr>
        <w:t xml:space="preserve">În baza Hotărârii Consiliului Local al Municipiului Sfântu Gheorghe nr. ________/2026, </w:t>
      </w:r>
    </w:p>
    <w:p w14:paraId="3BF8E78D" w14:textId="77777777" w:rsidR="00734287" w:rsidRPr="003C32DF" w:rsidRDefault="00734287" w:rsidP="003C32DF">
      <w:pPr>
        <w:spacing w:after="0" w:line="240" w:lineRule="auto"/>
        <w:ind w:firstLine="539"/>
        <w:jc w:val="both"/>
        <w:rPr>
          <w:rFonts w:ascii="Times New Roman" w:hAnsi="Times New Roman" w:cs="Times New Roman"/>
          <w:sz w:val="24"/>
          <w:szCs w:val="24"/>
        </w:rPr>
      </w:pPr>
      <w:r w:rsidRPr="003C32DF">
        <w:rPr>
          <w:rFonts w:ascii="Times New Roman" w:hAnsi="Times New Roman" w:cs="Times New Roman"/>
          <w:sz w:val="24"/>
          <w:szCs w:val="24"/>
        </w:rPr>
        <w:t>părțile au convenit de comun acord încheierea prezentului act adițional, conform următoarelor clauze:</w:t>
      </w:r>
    </w:p>
    <w:p w14:paraId="39D1FFDF" w14:textId="12EAA978" w:rsidR="00645F8E" w:rsidRPr="003C32DF" w:rsidRDefault="00645F8E" w:rsidP="003C32DF">
      <w:pPr>
        <w:tabs>
          <w:tab w:val="left" w:pos="567"/>
        </w:tabs>
        <w:spacing w:after="0" w:line="240" w:lineRule="auto"/>
        <w:jc w:val="both"/>
        <w:rPr>
          <w:rFonts w:ascii="Times New Roman" w:hAnsi="Times New Roman" w:cs="Times New Roman"/>
          <w:b/>
          <w:sz w:val="24"/>
          <w:szCs w:val="24"/>
        </w:rPr>
      </w:pPr>
    </w:p>
    <w:p w14:paraId="6EA7D137" w14:textId="37BF60D7" w:rsidR="00645F8E" w:rsidRPr="003C32DF" w:rsidRDefault="00645F8E" w:rsidP="003C32DF">
      <w:pPr>
        <w:tabs>
          <w:tab w:val="left" w:pos="567"/>
        </w:tabs>
        <w:spacing w:after="0" w:line="240" w:lineRule="auto"/>
        <w:jc w:val="both"/>
        <w:rPr>
          <w:rFonts w:ascii="Times New Roman" w:hAnsi="Times New Roman" w:cs="Times New Roman"/>
          <w:sz w:val="24"/>
          <w:szCs w:val="24"/>
        </w:rPr>
      </w:pPr>
      <w:r w:rsidRPr="003C32DF">
        <w:rPr>
          <w:rFonts w:ascii="Times New Roman" w:hAnsi="Times New Roman" w:cs="Times New Roman"/>
          <w:b/>
          <w:sz w:val="24"/>
          <w:szCs w:val="24"/>
        </w:rPr>
        <w:tab/>
        <w:t>ART. 1</w:t>
      </w:r>
      <w:r w:rsidRPr="003C32DF">
        <w:rPr>
          <w:rFonts w:ascii="Times New Roman" w:hAnsi="Times New Roman" w:cs="Times New Roman"/>
          <w:sz w:val="24"/>
          <w:szCs w:val="24"/>
        </w:rPr>
        <w:t xml:space="preserve">. – </w:t>
      </w:r>
      <w:r w:rsidRPr="003C32DF">
        <w:rPr>
          <w:rFonts w:ascii="Times New Roman" w:eastAsia="Lucida Sans Unicode" w:hAnsi="Times New Roman" w:cs="Times New Roman"/>
          <w:kern w:val="2"/>
          <w:sz w:val="24"/>
          <w:szCs w:val="24"/>
          <w:lang w:eastAsia="hi-IN" w:bidi="hi-IN"/>
        </w:rPr>
        <w:t>Se prelungește durata</w:t>
      </w:r>
      <w:r w:rsidRPr="003C32DF">
        <w:rPr>
          <w:rFonts w:ascii="Times New Roman" w:hAnsi="Times New Roman" w:cs="Times New Roman"/>
          <w:b/>
          <w:sz w:val="24"/>
          <w:szCs w:val="24"/>
        </w:rPr>
        <w:t xml:space="preserve"> </w:t>
      </w:r>
      <w:r w:rsidRPr="003C32DF">
        <w:rPr>
          <w:rFonts w:ascii="Times New Roman" w:hAnsi="Times New Roman" w:cs="Times New Roman"/>
          <w:sz w:val="24"/>
          <w:szCs w:val="24"/>
        </w:rPr>
        <w:t>Contractului de delegare a serviciului „Întreținerea și</w:t>
      </w:r>
      <w:r w:rsidR="00AC71F2" w:rsidRPr="003C32DF">
        <w:rPr>
          <w:rFonts w:ascii="Times New Roman" w:hAnsi="Times New Roman" w:cs="Times New Roman"/>
          <w:sz w:val="24"/>
          <w:szCs w:val="24"/>
        </w:rPr>
        <w:t xml:space="preserve"> monitorizarea spațiilor verzi la </w:t>
      </w:r>
      <w:r w:rsidRPr="003C32DF">
        <w:rPr>
          <w:rFonts w:ascii="Times New Roman" w:hAnsi="Times New Roman" w:cs="Times New Roman"/>
          <w:sz w:val="24"/>
          <w:szCs w:val="24"/>
        </w:rPr>
        <w:t xml:space="preserve"> Complexul Sportiv din Cartierul Ciucului și Câmpul Frumos din municipiului Sfântu Gheorghe nr. 41495/24.07.2024”</w:t>
      </w:r>
      <w:r w:rsidR="000C74FA">
        <w:rPr>
          <w:rFonts w:ascii="Times New Roman" w:hAnsi="Times New Roman" w:cs="Times New Roman"/>
          <w:sz w:val="24"/>
          <w:szCs w:val="24"/>
        </w:rPr>
        <w:t xml:space="preserve"> </w:t>
      </w:r>
      <w:r w:rsidRPr="003C32DF">
        <w:rPr>
          <w:rFonts w:ascii="Times New Roman" w:eastAsia="Lucida Sans Unicode" w:hAnsi="Times New Roman" w:cs="Times New Roman"/>
          <w:kern w:val="2"/>
          <w:sz w:val="24"/>
          <w:szCs w:val="24"/>
          <w:lang w:eastAsia="hi-IN" w:bidi="hi-IN"/>
        </w:rPr>
        <w:t>până la data de 2</w:t>
      </w:r>
      <w:r w:rsidR="00977EC5">
        <w:rPr>
          <w:rFonts w:ascii="Times New Roman" w:eastAsia="Lucida Sans Unicode" w:hAnsi="Times New Roman" w:cs="Times New Roman"/>
          <w:kern w:val="2"/>
          <w:sz w:val="24"/>
          <w:szCs w:val="24"/>
          <w:lang w:eastAsia="hi-IN" w:bidi="hi-IN"/>
        </w:rPr>
        <w:t>2</w:t>
      </w:r>
      <w:r w:rsidRPr="003C32DF">
        <w:rPr>
          <w:rFonts w:ascii="Times New Roman" w:eastAsia="Lucida Sans Unicode" w:hAnsi="Times New Roman" w:cs="Times New Roman"/>
          <w:kern w:val="2"/>
          <w:sz w:val="24"/>
          <w:szCs w:val="24"/>
          <w:lang w:eastAsia="hi-IN" w:bidi="hi-IN"/>
        </w:rPr>
        <w:t>.07.2028.</w:t>
      </w:r>
    </w:p>
    <w:p w14:paraId="4A1489BB" w14:textId="06CD3511" w:rsidR="00B425A0" w:rsidRPr="003C32DF" w:rsidRDefault="00645F8E" w:rsidP="003C32DF">
      <w:pPr>
        <w:tabs>
          <w:tab w:val="left" w:pos="567"/>
        </w:tabs>
        <w:spacing w:after="0" w:line="240" w:lineRule="auto"/>
        <w:jc w:val="both"/>
        <w:rPr>
          <w:rFonts w:ascii="Times New Roman" w:hAnsi="Times New Roman" w:cs="Times New Roman"/>
          <w:sz w:val="24"/>
          <w:szCs w:val="24"/>
        </w:rPr>
      </w:pPr>
      <w:r w:rsidRPr="003C32DF">
        <w:rPr>
          <w:rFonts w:ascii="Times New Roman" w:hAnsi="Times New Roman" w:cs="Times New Roman"/>
          <w:b/>
          <w:sz w:val="24"/>
          <w:szCs w:val="24"/>
        </w:rPr>
        <w:tab/>
      </w:r>
      <w:r w:rsidR="00B425A0" w:rsidRPr="003C32DF">
        <w:rPr>
          <w:rFonts w:ascii="Times New Roman" w:hAnsi="Times New Roman" w:cs="Times New Roman"/>
          <w:b/>
          <w:sz w:val="24"/>
          <w:szCs w:val="24"/>
        </w:rPr>
        <w:t xml:space="preserve">ART. </w:t>
      </w:r>
      <w:r w:rsidRPr="003C32DF">
        <w:rPr>
          <w:rFonts w:ascii="Times New Roman" w:hAnsi="Times New Roman" w:cs="Times New Roman"/>
          <w:b/>
          <w:sz w:val="24"/>
          <w:szCs w:val="24"/>
        </w:rPr>
        <w:t>2</w:t>
      </w:r>
      <w:r w:rsidR="00B425A0" w:rsidRPr="003C32DF">
        <w:rPr>
          <w:rFonts w:ascii="Times New Roman" w:hAnsi="Times New Roman" w:cs="Times New Roman"/>
          <w:b/>
          <w:sz w:val="24"/>
          <w:szCs w:val="24"/>
        </w:rPr>
        <w:t>.</w:t>
      </w:r>
      <w:r w:rsidR="00B425A0" w:rsidRPr="003C32DF">
        <w:rPr>
          <w:rFonts w:ascii="Times New Roman" w:hAnsi="Times New Roman" w:cs="Times New Roman"/>
          <w:sz w:val="24"/>
          <w:szCs w:val="24"/>
        </w:rPr>
        <w:t xml:space="preserve"> – Articolul 2.3. din Contract se modifică și va avea următorul cuprins:  </w:t>
      </w:r>
    </w:p>
    <w:p w14:paraId="65AF1C1A" w14:textId="3DFB7E2E" w:rsidR="00734287" w:rsidRPr="003C32DF" w:rsidRDefault="00B425A0" w:rsidP="00CB51AB">
      <w:pPr>
        <w:spacing w:after="0" w:line="240" w:lineRule="auto"/>
        <w:ind w:firstLine="539"/>
        <w:jc w:val="both"/>
        <w:rPr>
          <w:rFonts w:ascii="Times New Roman" w:hAnsi="Times New Roman" w:cs="Times New Roman"/>
          <w:b/>
          <w:sz w:val="24"/>
          <w:szCs w:val="24"/>
        </w:rPr>
      </w:pPr>
      <w:r w:rsidRPr="003C32DF">
        <w:rPr>
          <w:rFonts w:ascii="Times New Roman" w:hAnsi="Times New Roman" w:cs="Times New Roman"/>
          <w:sz w:val="24"/>
          <w:szCs w:val="24"/>
        </w:rPr>
        <w:t xml:space="preserve">”Art. 2.3. Prețul estimat plătibil delegatului/prestator de către delegatar/achizitor este de </w:t>
      </w:r>
      <w:r w:rsidR="002B5059" w:rsidRPr="003C32DF">
        <w:rPr>
          <w:rFonts w:ascii="Times New Roman" w:hAnsi="Times New Roman" w:cs="Times New Roman"/>
          <w:sz w:val="24"/>
          <w:szCs w:val="24"/>
        </w:rPr>
        <w:t xml:space="preserve">120.000 </w:t>
      </w:r>
      <w:r w:rsidRPr="003C32DF">
        <w:rPr>
          <w:rFonts w:ascii="Times New Roman" w:hAnsi="Times New Roman" w:cs="Times New Roman"/>
          <w:sz w:val="24"/>
          <w:szCs w:val="24"/>
        </w:rPr>
        <w:t>lei/an, fără TVA.’’</w:t>
      </w:r>
      <w:r w:rsidR="00645F8E" w:rsidRPr="003C32DF">
        <w:rPr>
          <w:rFonts w:ascii="Times New Roman" w:hAnsi="Times New Roman" w:cs="Times New Roman"/>
          <w:b/>
          <w:sz w:val="24"/>
          <w:szCs w:val="24"/>
        </w:rPr>
        <w:tab/>
      </w:r>
    </w:p>
    <w:p w14:paraId="253FCCA6" w14:textId="230C2D29" w:rsidR="00441E57" w:rsidRPr="003C32DF" w:rsidRDefault="00441E57" w:rsidP="003C32DF">
      <w:pPr>
        <w:spacing w:after="0" w:line="240" w:lineRule="auto"/>
        <w:ind w:firstLine="539"/>
        <w:jc w:val="both"/>
        <w:rPr>
          <w:rFonts w:ascii="Times New Roman" w:hAnsi="Times New Roman" w:cs="Times New Roman"/>
          <w:color w:val="000000" w:themeColor="text1"/>
          <w:sz w:val="24"/>
          <w:szCs w:val="24"/>
        </w:rPr>
      </w:pPr>
      <w:r w:rsidRPr="003C32DF">
        <w:rPr>
          <w:rFonts w:ascii="Times New Roman" w:hAnsi="Times New Roman" w:cs="Times New Roman"/>
          <w:b/>
          <w:sz w:val="24"/>
          <w:szCs w:val="24"/>
        </w:rPr>
        <w:t>ART.</w:t>
      </w:r>
      <w:r w:rsidR="000C74FA">
        <w:rPr>
          <w:rFonts w:ascii="Times New Roman" w:hAnsi="Times New Roman" w:cs="Times New Roman"/>
          <w:b/>
          <w:sz w:val="24"/>
          <w:szCs w:val="24"/>
        </w:rPr>
        <w:t xml:space="preserve"> </w:t>
      </w:r>
      <w:r w:rsidRPr="003C32DF">
        <w:rPr>
          <w:rFonts w:ascii="Times New Roman" w:hAnsi="Times New Roman" w:cs="Times New Roman"/>
          <w:b/>
          <w:sz w:val="24"/>
          <w:szCs w:val="24"/>
        </w:rPr>
        <w:t xml:space="preserve">3. </w:t>
      </w:r>
      <w:r w:rsidR="000C74FA">
        <w:rPr>
          <w:rFonts w:ascii="Times New Roman" w:hAnsi="Times New Roman" w:cs="Times New Roman"/>
          <w:color w:val="000000" w:themeColor="text1"/>
          <w:sz w:val="24"/>
          <w:szCs w:val="24"/>
        </w:rPr>
        <w:t>-</w:t>
      </w:r>
      <w:r w:rsidRPr="003C32DF">
        <w:rPr>
          <w:rFonts w:ascii="Times New Roman" w:hAnsi="Times New Roman" w:cs="Times New Roman"/>
          <w:color w:val="000000" w:themeColor="text1"/>
          <w:sz w:val="24"/>
          <w:szCs w:val="24"/>
        </w:rPr>
        <w:t xml:space="preserve"> Anexa 3. ”Tariful serviciului” la Contractul de delegare </w:t>
      </w:r>
      <w:r w:rsidR="00AF784D">
        <w:rPr>
          <w:rFonts w:ascii="Times New Roman" w:hAnsi="Times New Roman" w:cs="Times New Roman"/>
          <w:color w:val="000000" w:themeColor="text1"/>
          <w:sz w:val="24"/>
          <w:szCs w:val="24"/>
        </w:rPr>
        <w:t xml:space="preserve">nr. </w:t>
      </w:r>
      <w:r w:rsidR="00AF784D" w:rsidRPr="003C32DF">
        <w:rPr>
          <w:rFonts w:ascii="Times New Roman" w:hAnsi="Times New Roman" w:cs="Times New Roman"/>
          <w:sz w:val="24"/>
          <w:szCs w:val="24"/>
        </w:rPr>
        <w:t>41495/24.07.2024</w:t>
      </w:r>
      <w:r w:rsidR="00AF784D">
        <w:rPr>
          <w:rFonts w:ascii="Times New Roman" w:hAnsi="Times New Roman" w:cs="Times New Roman"/>
          <w:sz w:val="24"/>
          <w:szCs w:val="24"/>
        </w:rPr>
        <w:t xml:space="preserve"> </w:t>
      </w:r>
      <w:r w:rsidRPr="003C32DF">
        <w:rPr>
          <w:rFonts w:ascii="Times New Roman" w:hAnsi="Times New Roman" w:cs="Times New Roman"/>
          <w:color w:val="000000" w:themeColor="text1"/>
          <w:sz w:val="24"/>
          <w:szCs w:val="24"/>
        </w:rPr>
        <w:t>se înlocuiește cu Anexa la prezentul Act adițional din care face parte integrantă.</w:t>
      </w:r>
    </w:p>
    <w:p w14:paraId="09D5FA6C" w14:textId="6A5DA00E" w:rsidR="00734287" w:rsidRPr="003C32DF" w:rsidRDefault="00441E57" w:rsidP="003C32DF">
      <w:pPr>
        <w:spacing w:after="0" w:line="240" w:lineRule="auto"/>
        <w:ind w:firstLine="539"/>
        <w:rPr>
          <w:rFonts w:ascii="Times New Roman" w:hAnsi="Times New Roman" w:cs="Times New Roman"/>
          <w:sz w:val="24"/>
          <w:szCs w:val="24"/>
        </w:rPr>
      </w:pPr>
      <w:r w:rsidRPr="003C32DF">
        <w:rPr>
          <w:rFonts w:ascii="Times New Roman" w:hAnsi="Times New Roman" w:cs="Times New Roman"/>
          <w:b/>
          <w:sz w:val="24"/>
          <w:szCs w:val="24"/>
        </w:rPr>
        <w:t>ART. 4</w:t>
      </w:r>
      <w:r w:rsidR="00734287" w:rsidRPr="003C32DF">
        <w:rPr>
          <w:rFonts w:ascii="Times New Roman" w:hAnsi="Times New Roman" w:cs="Times New Roman"/>
          <w:b/>
          <w:sz w:val="24"/>
          <w:szCs w:val="24"/>
        </w:rPr>
        <w:t>.</w:t>
      </w:r>
      <w:r w:rsidR="00734287" w:rsidRPr="003C32DF">
        <w:rPr>
          <w:rFonts w:ascii="Times New Roman" w:hAnsi="Times New Roman" w:cs="Times New Roman"/>
          <w:sz w:val="24"/>
          <w:szCs w:val="24"/>
        </w:rPr>
        <w:t xml:space="preserve"> – Celelalte clauze ale Contractului rămân neschimbate și își produc efectele juridice.</w:t>
      </w:r>
    </w:p>
    <w:p w14:paraId="2075E41D" w14:textId="77777777" w:rsidR="00AF784D" w:rsidRDefault="00AF784D" w:rsidP="003C32DF">
      <w:pPr>
        <w:autoSpaceDE w:val="0"/>
        <w:spacing w:after="0" w:line="240" w:lineRule="auto"/>
        <w:ind w:firstLine="539"/>
        <w:jc w:val="both"/>
        <w:rPr>
          <w:rFonts w:ascii="Times New Roman" w:hAnsi="Times New Roman" w:cs="Times New Roman"/>
          <w:sz w:val="24"/>
          <w:szCs w:val="24"/>
        </w:rPr>
      </w:pPr>
    </w:p>
    <w:p w14:paraId="1EFDEA4F" w14:textId="77777777" w:rsidR="00AF784D" w:rsidRDefault="00AF784D" w:rsidP="003C32DF">
      <w:pPr>
        <w:autoSpaceDE w:val="0"/>
        <w:spacing w:after="0" w:line="240" w:lineRule="auto"/>
        <w:ind w:firstLine="539"/>
        <w:jc w:val="both"/>
        <w:rPr>
          <w:rFonts w:ascii="Times New Roman" w:hAnsi="Times New Roman" w:cs="Times New Roman"/>
          <w:sz w:val="24"/>
          <w:szCs w:val="24"/>
        </w:rPr>
      </w:pPr>
    </w:p>
    <w:p w14:paraId="7985BC1A" w14:textId="65BD01E0" w:rsidR="00734287" w:rsidRPr="003C32DF" w:rsidRDefault="00734287" w:rsidP="003C32DF">
      <w:pPr>
        <w:autoSpaceDE w:val="0"/>
        <w:spacing w:after="0" w:line="240" w:lineRule="auto"/>
        <w:ind w:firstLine="539"/>
        <w:jc w:val="both"/>
        <w:rPr>
          <w:rFonts w:ascii="Times New Roman" w:hAnsi="Times New Roman" w:cs="Times New Roman"/>
          <w:sz w:val="24"/>
          <w:szCs w:val="24"/>
        </w:rPr>
      </w:pPr>
      <w:r w:rsidRPr="003C32DF">
        <w:rPr>
          <w:rFonts w:ascii="Times New Roman" w:hAnsi="Times New Roman" w:cs="Times New Roman"/>
          <w:sz w:val="24"/>
          <w:szCs w:val="24"/>
        </w:rPr>
        <w:t>Prezentul act adițional s-a încheiat astăzi ...............2026 în 2 exemplare originale.</w:t>
      </w:r>
    </w:p>
    <w:p w14:paraId="1A8E2510" w14:textId="534C3925" w:rsidR="00734287" w:rsidRDefault="00734287" w:rsidP="003C32DF">
      <w:pPr>
        <w:spacing w:after="0" w:line="240" w:lineRule="auto"/>
        <w:jc w:val="both"/>
        <w:rPr>
          <w:rFonts w:ascii="Times New Roman" w:hAnsi="Times New Roman" w:cs="Times New Roman"/>
          <w:b/>
          <w:sz w:val="24"/>
          <w:szCs w:val="24"/>
        </w:rPr>
      </w:pPr>
    </w:p>
    <w:p w14:paraId="2E391FD4" w14:textId="77777777" w:rsidR="00977EC5" w:rsidRPr="003C32DF" w:rsidRDefault="00977EC5" w:rsidP="003C32DF">
      <w:pPr>
        <w:spacing w:after="0" w:line="240" w:lineRule="auto"/>
        <w:jc w:val="both"/>
        <w:rPr>
          <w:rFonts w:ascii="Times New Roman" w:hAnsi="Times New Roman" w:cs="Times New Roman"/>
          <w:b/>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88"/>
        <w:gridCol w:w="4389"/>
      </w:tblGrid>
      <w:tr w:rsidR="00734287" w:rsidRPr="003C32DF" w14:paraId="5FD4EE32" w14:textId="77777777" w:rsidTr="000312FA">
        <w:tc>
          <w:tcPr>
            <w:tcW w:w="4388" w:type="dxa"/>
          </w:tcPr>
          <w:p w14:paraId="5A3094C7" w14:textId="77777777" w:rsidR="00734287" w:rsidRPr="003C32DF" w:rsidRDefault="00734287" w:rsidP="003C32DF">
            <w:pPr>
              <w:jc w:val="center"/>
              <w:rPr>
                <w:rFonts w:ascii="Times New Roman" w:hAnsi="Times New Roman" w:cs="Times New Roman"/>
                <w:b/>
                <w:sz w:val="24"/>
                <w:szCs w:val="24"/>
              </w:rPr>
            </w:pPr>
            <w:r w:rsidRPr="003C32DF">
              <w:rPr>
                <w:rFonts w:ascii="Times New Roman" w:hAnsi="Times New Roman" w:cs="Times New Roman"/>
                <w:b/>
                <w:sz w:val="24"/>
                <w:szCs w:val="24"/>
              </w:rPr>
              <w:t>DELEGATAR</w:t>
            </w:r>
          </w:p>
          <w:p w14:paraId="14C87874" w14:textId="77777777" w:rsidR="00734287" w:rsidRPr="003C32DF" w:rsidRDefault="00734287" w:rsidP="003C32DF">
            <w:pPr>
              <w:jc w:val="center"/>
              <w:rPr>
                <w:rFonts w:ascii="Times New Roman" w:hAnsi="Times New Roman" w:cs="Times New Roman"/>
                <w:b/>
                <w:sz w:val="24"/>
                <w:szCs w:val="24"/>
              </w:rPr>
            </w:pPr>
            <w:r w:rsidRPr="003C32DF">
              <w:rPr>
                <w:rFonts w:ascii="Times New Roman" w:hAnsi="Times New Roman" w:cs="Times New Roman"/>
                <w:b/>
                <w:sz w:val="24"/>
                <w:szCs w:val="24"/>
              </w:rPr>
              <w:t>MUNICIPIUL SFÂNTU GHEORGHE</w:t>
            </w:r>
          </w:p>
          <w:p w14:paraId="69C1ABAA" w14:textId="77777777" w:rsidR="00734287" w:rsidRPr="003C32DF" w:rsidRDefault="00734287" w:rsidP="003C32DF">
            <w:pPr>
              <w:jc w:val="center"/>
              <w:rPr>
                <w:rFonts w:ascii="Times New Roman" w:hAnsi="Times New Roman" w:cs="Times New Roman"/>
                <w:b/>
                <w:sz w:val="24"/>
                <w:szCs w:val="24"/>
              </w:rPr>
            </w:pPr>
            <w:r w:rsidRPr="003C32DF">
              <w:rPr>
                <w:rFonts w:ascii="Times New Roman" w:hAnsi="Times New Roman" w:cs="Times New Roman"/>
                <w:b/>
                <w:sz w:val="24"/>
                <w:szCs w:val="24"/>
              </w:rPr>
              <w:t>Primar,</w:t>
            </w:r>
          </w:p>
          <w:p w14:paraId="47CEC2C5" w14:textId="02977387" w:rsidR="00734287" w:rsidRPr="003C32DF" w:rsidRDefault="00734287" w:rsidP="003C32DF">
            <w:pPr>
              <w:jc w:val="center"/>
              <w:rPr>
                <w:rFonts w:ascii="Times New Roman" w:hAnsi="Times New Roman" w:cs="Times New Roman"/>
                <w:b/>
                <w:sz w:val="24"/>
                <w:szCs w:val="24"/>
              </w:rPr>
            </w:pPr>
            <w:r w:rsidRPr="003C32DF">
              <w:rPr>
                <w:rFonts w:ascii="Times New Roman" w:hAnsi="Times New Roman" w:cs="Times New Roman"/>
                <w:b/>
                <w:sz w:val="24"/>
                <w:szCs w:val="24"/>
              </w:rPr>
              <w:t>ANTAL ÁRPÁD–ANDRÁS</w:t>
            </w:r>
          </w:p>
          <w:p w14:paraId="6212EA6A" w14:textId="77777777" w:rsidR="00734287" w:rsidRPr="003C32DF" w:rsidRDefault="00734287" w:rsidP="003C32DF">
            <w:pPr>
              <w:jc w:val="center"/>
              <w:rPr>
                <w:rFonts w:ascii="Times New Roman" w:hAnsi="Times New Roman" w:cs="Times New Roman"/>
                <w:b/>
                <w:sz w:val="24"/>
                <w:szCs w:val="24"/>
              </w:rPr>
            </w:pPr>
          </w:p>
        </w:tc>
        <w:tc>
          <w:tcPr>
            <w:tcW w:w="4389" w:type="dxa"/>
          </w:tcPr>
          <w:p w14:paraId="0AB7BF1A" w14:textId="77777777" w:rsidR="00734287" w:rsidRPr="003C32DF" w:rsidRDefault="00734287" w:rsidP="003C32DF">
            <w:pPr>
              <w:jc w:val="center"/>
              <w:rPr>
                <w:rFonts w:ascii="Times New Roman" w:hAnsi="Times New Roman" w:cs="Times New Roman"/>
                <w:b/>
                <w:sz w:val="24"/>
                <w:szCs w:val="24"/>
              </w:rPr>
            </w:pPr>
            <w:r w:rsidRPr="003C32DF">
              <w:rPr>
                <w:rFonts w:ascii="Times New Roman" w:hAnsi="Times New Roman" w:cs="Times New Roman"/>
                <w:b/>
                <w:sz w:val="24"/>
                <w:szCs w:val="24"/>
              </w:rPr>
              <w:t>DELEGAT</w:t>
            </w:r>
          </w:p>
          <w:p w14:paraId="462AECB6" w14:textId="77777777" w:rsidR="00734287" w:rsidRPr="003C32DF" w:rsidRDefault="00734287" w:rsidP="003C32DF">
            <w:pPr>
              <w:jc w:val="center"/>
              <w:rPr>
                <w:rFonts w:ascii="Times New Roman" w:hAnsi="Times New Roman" w:cs="Times New Roman"/>
                <w:b/>
                <w:sz w:val="24"/>
                <w:szCs w:val="24"/>
              </w:rPr>
            </w:pPr>
            <w:r w:rsidRPr="003C32DF">
              <w:rPr>
                <w:rFonts w:ascii="Times New Roman" w:hAnsi="Times New Roman" w:cs="Times New Roman"/>
                <w:b/>
                <w:sz w:val="24"/>
                <w:szCs w:val="24"/>
              </w:rPr>
              <w:t>SEPSI PROTEKT SA</w:t>
            </w:r>
          </w:p>
          <w:p w14:paraId="77C7D8A8" w14:textId="77777777" w:rsidR="00734287" w:rsidRPr="003C32DF" w:rsidRDefault="00734287" w:rsidP="003C32DF">
            <w:pPr>
              <w:jc w:val="center"/>
              <w:rPr>
                <w:rFonts w:ascii="Times New Roman" w:hAnsi="Times New Roman" w:cs="Times New Roman"/>
                <w:b/>
                <w:sz w:val="24"/>
                <w:szCs w:val="24"/>
              </w:rPr>
            </w:pPr>
            <w:r w:rsidRPr="003C32DF">
              <w:rPr>
                <w:rFonts w:ascii="Times New Roman" w:hAnsi="Times New Roman" w:cs="Times New Roman"/>
                <w:b/>
                <w:sz w:val="24"/>
                <w:szCs w:val="24"/>
              </w:rPr>
              <w:t>Director general,</w:t>
            </w:r>
          </w:p>
          <w:p w14:paraId="48CF9D5E" w14:textId="77777777" w:rsidR="00734287" w:rsidRPr="003C32DF" w:rsidRDefault="00734287" w:rsidP="003C32DF">
            <w:pPr>
              <w:jc w:val="center"/>
              <w:rPr>
                <w:rFonts w:ascii="Times New Roman" w:hAnsi="Times New Roman" w:cs="Times New Roman"/>
                <w:b/>
                <w:sz w:val="24"/>
                <w:szCs w:val="24"/>
              </w:rPr>
            </w:pPr>
            <w:r w:rsidRPr="003C32DF">
              <w:rPr>
                <w:rFonts w:ascii="Times New Roman" w:hAnsi="Times New Roman" w:cs="Times New Roman"/>
                <w:b/>
                <w:sz w:val="24"/>
                <w:szCs w:val="24"/>
              </w:rPr>
              <w:t>KÁDÁR JUDIT</w:t>
            </w:r>
          </w:p>
        </w:tc>
      </w:tr>
      <w:tr w:rsidR="00734287" w:rsidRPr="003C32DF" w14:paraId="4DB1D2B6" w14:textId="77777777" w:rsidTr="000312FA">
        <w:tc>
          <w:tcPr>
            <w:tcW w:w="4388" w:type="dxa"/>
          </w:tcPr>
          <w:p w14:paraId="06C2E635" w14:textId="77777777" w:rsidR="00734287" w:rsidRPr="003C32DF" w:rsidRDefault="00734287" w:rsidP="003C32DF">
            <w:pPr>
              <w:jc w:val="center"/>
              <w:rPr>
                <w:rFonts w:ascii="Times New Roman" w:hAnsi="Times New Roman" w:cs="Times New Roman"/>
                <w:b/>
                <w:sz w:val="24"/>
                <w:szCs w:val="24"/>
              </w:rPr>
            </w:pPr>
            <w:r w:rsidRPr="003C32DF">
              <w:rPr>
                <w:rFonts w:ascii="Times New Roman" w:hAnsi="Times New Roman" w:cs="Times New Roman"/>
                <w:b/>
                <w:sz w:val="24"/>
                <w:szCs w:val="24"/>
              </w:rPr>
              <w:t>Director general,</w:t>
            </w:r>
          </w:p>
          <w:p w14:paraId="7E064442" w14:textId="77777777" w:rsidR="00734287" w:rsidRPr="003C32DF" w:rsidRDefault="00734287" w:rsidP="003C32DF">
            <w:pPr>
              <w:jc w:val="center"/>
              <w:rPr>
                <w:rFonts w:ascii="Times New Roman" w:hAnsi="Times New Roman" w:cs="Times New Roman"/>
                <w:b/>
                <w:sz w:val="24"/>
                <w:szCs w:val="24"/>
              </w:rPr>
            </w:pPr>
            <w:r w:rsidRPr="003C32DF">
              <w:rPr>
                <w:rFonts w:ascii="Times New Roman" w:hAnsi="Times New Roman" w:cs="Times New Roman"/>
                <w:b/>
                <w:sz w:val="24"/>
                <w:szCs w:val="24"/>
              </w:rPr>
              <w:t>VERESS ILDIKÓ</w:t>
            </w:r>
          </w:p>
          <w:p w14:paraId="5175A358" w14:textId="77777777" w:rsidR="00734287" w:rsidRPr="003C32DF" w:rsidRDefault="00734287" w:rsidP="003C32DF">
            <w:pPr>
              <w:jc w:val="center"/>
              <w:rPr>
                <w:rFonts w:ascii="Times New Roman" w:hAnsi="Times New Roman" w:cs="Times New Roman"/>
                <w:b/>
                <w:sz w:val="24"/>
                <w:szCs w:val="24"/>
              </w:rPr>
            </w:pPr>
          </w:p>
          <w:p w14:paraId="29083B1D" w14:textId="77777777" w:rsidR="00734287" w:rsidRPr="003C32DF" w:rsidRDefault="00734287" w:rsidP="003C32DF">
            <w:pPr>
              <w:jc w:val="center"/>
              <w:rPr>
                <w:rFonts w:ascii="Times New Roman" w:hAnsi="Times New Roman" w:cs="Times New Roman"/>
                <w:b/>
                <w:sz w:val="24"/>
                <w:szCs w:val="24"/>
              </w:rPr>
            </w:pPr>
          </w:p>
        </w:tc>
        <w:tc>
          <w:tcPr>
            <w:tcW w:w="4389" w:type="dxa"/>
          </w:tcPr>
          <w:p w14:paraId="3BD0A0B3" w14:textId="77777777" w:rsidR="00734287" w:rsidRPr="003C32DF" w:rsidRDefault="00734287" w:rsidP="003C32DF">
            <w:pPr>
              <w:jc w:val="center"/>
              <w:rPr>
                <w:rFonts w:ascii="Times New Roman" w:hAnsi="Times New Roman" w:cs="Times New Roman"/>
                <w:b/>
                <w:sz w:val="24"/>
                <w:szCs w:val="24"/>
              </w:rPr>
            </w:pPr>
          </w:p>
        </w:tc>
      </w:tr>
      <w:tr w:rsidR="00734287" w:rsidRPr="003C32DF" w14:paraId="77AB80B8" w14:textId="77777777" w:rsidTr="000312FA">
        <w:tc>
          <w:tcPr>
            <w:tcW w:w="4388" w:type="dxa"/>
          </w:tcPr>
          <w:p w14:paraId="39ED683C" w14:textId="4EB60B50" w:rsidR="00734287" w:rsidRPr="003C32DF" w:rsidRDefault="00CA7B7A" w:rsidP="003C32DF">
            <w:pPr>
              <w:ind w:firstLine="34"/>
              <w:jc w:val="center"/>
              <w:rPr>
                <w:rFonts w:ascii="Times New Roman" w:hAnsi="Times New Roman" w:cs="Times New Roman"/>
                <w:b/>
                <w:sz w:val="24"/>
                <w:szCs w:val="24"/>
              </w:rPr>
            </w:pPr>
            <w:r w:rsidRPr="003C32DF">
              <w:rPr>
                <w:rFonts w:ascii="Times New Roman" w:hAnsi="Times New Roman" w:cs="Times New Roman"/>
                <w:sz w:val="24"/>
                <w:szCs w:val="24"/>
              </w:rPr>
              <w:br w:type="page"/>
            </w:r>
            <w:r w:rsidR="00734287" w:rsidRPr="003C32DF">
              <w:rPr>
                <w:rFonts w:ascii="Times New Roman" w:hAnsi="Times New Roman" w:cs="Times New Roman"/>
                <w:b/>
                <w:sz w:val="24"/>
                <w:szCs w:val="24"/>
              </w:rPr>
              <w:t>Vizat juridic,</w:t>
            </w:r>
          </w:p>
          <w:p w14:paraId="63C490A6" w14:textId="77777777" w:rsidR="00734287" w:rsidRPr="003C32DF" w:rsidRDefault="00734287" w:rsidP="003C32DF">
            <w:pPr>
              <w:jc w:val="center"/>
              <w:rPr>
                <w:rFonts w:ascii="Times New Roman" w:hAnsi="Times New Roman" w:cs="Times New Roman"/>
                <w:b/>
                <w:sz w:val="24"/>
                <w:szCs w:val="24"/>
              </w:rPr>
            </w:pPr>
          </w:p>
        </w:tc>
        <w:tc>
          <w:tcPr>
            <w:tcW w:w="4389" w:type="dxa"/>
          </w:tcPr>
          <w:p w14:paraId="06EE1BC1" w14:textId="77777777" w:rsidR="00734287" w:rsidRPr="003C32DF" w:rsidRDefault="00734287" w:rsidP="003C32DF">
            <w:pPr>
              <w:jc w:val="center"/>
              <w:rPr>
                <w:rFonts w:ascii="Times New Roman" w:hAnsi="Times New Roman" w:cs="Times New Roman"/>
                <w:b/>
                <w:sz w:val="24"/>
                <w:szCs w:val="24"/>
              </w:rPr>
            </w:pPr>
          </w:p>
        </w:tc>
      </w:tr>
    </w:tbl>
    <w:p w14:paraId="358E6D0E" w14:textId="77777777" w:rsidR="004C7ECD" w:rsidRPr="003C32DF" w:rsidRDefault="004C7ECD" w:rsidP="00841B51">
      <w:pPr>
        <w:spacing w:after="0" w:line="240" w:lineRule="auto"/>
        <w:rPr>
          <w:rFonts w:ascii="Times New Roman" w:eastAsia="Times New Roman" w:hAnsi="Times New Roman" w:cs="Times New Roman"/>
          <w:b/>
          <w:color w:val="000000" w:themeColor="text1"/>
          <w:sz w:val="24"/>
          <w:szCs w:val="24"/>
        </w:rPr>
      </w:pPr>
    </w:p>
    <w:p w14:paraId="17D3B944" w14:textId="3E5F3381" w:rsidR="0062073E" w:rsidRPr="003C32DF" w:rsidRDefault="0062073E" w:rsidP="003C32DF">
      <w:pPr>
        <w:spacing w:after="0" w:line="240" w:lineRule="auto"/>
        <w:ind w:left="5664" w:hanging="5664"/>
        <w:jc w:val="right"/>
        <w:rPr>
          <w:rFonts w:ascii="Times New Roman" w:eastAsia="Times New Roman" w:hAnsi="Times New Roman" w:cs="Times New Roman"/>
          <w:b/>
          <w:color w:val="000000" w:themeColor="text1"/>
          <w:sz w:val="24"/>
          <w:szCs w:val="24"/>
        </w:rPr>
      </w:pPr>
      <w:r w:rsidRPr="003C32DF">
        <w:rPr>
          <w:rFonts w:ascii="Times New Roman" w:eastAsia="Times New Roman" w:hAnsi="Times New Roman" w:cs="Times New Roman"/>
          <w:b/>
          <w:color w:val="000000" w:themeColor="text1"/>
          <w:sz w:val="24"/>
          <w:szCs w:val="24"/>
        </w:rPr>
        <w:lastRenderedPageBreak/>
        <w:t>Anexa la act adițional nr. 3</w:t>
      </w:r>
      <w:r w:rsidR="000C74FA">
        <w:rPr>
          <w:rFonts w:ascii="Times New Roman" w:eastAsia="Times New Roman" w:hAnsi="Times New Roman" w:cs="Times New Roman"/>
          <w:b/>
          <w:color w:val="000000" w:themeColor="text1"/>
          <w:sz w:val="24"/>
          <w:szCs w:val="24"/>
        </w:rPr>
        <w:t>/</w:t>
      </w:r>
      <w:r w:rsidR="00EB54E7">
        <w:rPr>
          <w:rFonts w:ascii="Times New Roman" w:eastAsia="Times New Roman" w:hAnsi="Times New Roman" w:cs="Times New Roman"/>
          <w:b/>
          <w:color w:val="000000" w:themeColor="text1"/>
          <w:sz w:val="24"/>
          <w:szCs w:val="24"/>
        </w:rPr>
        <w:t>2026</w:t>
      </w:r>
      <w:r w:rsidRPr="003C32DF">
        <w:rPr>
          <w:rFonts w:ascii="Times New Roman" w:eastAsia="Times New Roman" w:hAnsi="Times New Roman" w:cs="Times New Roman"/>
          <w:b/>
          <w:color w:val="000000" w:themeColor="text1"/>
          <w:sz w:val="24"/>
          <w:szCs w:val="24"/>
        </w:rPr>
        <w:t xml:space="preserve"> </w:t>
      </w:r>
    </w:p>
    <w:p w14:paraId="307734E7" w14:textId="77777777" w:rsidR="0062073E" w:rsidRPr="003C32DF" w:rsidRDefault="0062073E" w:rsidP="003C32DF">
      <w:pPr>
        <w:spacing w:after="0" w:line="240" w:lineRule="auto"/>
        <w:ind w:left="5664" w:hanging="5664"/>
        <w:rPr>
          <w:rFonts w:ascii="Times New Roman" w:eastAsia="Times New Roman" w:hAnsi="Times New Roman" w:cs="Times New Roman"/>
          <w:b/>
          <w:sz w:val="24"/>
          <w:szCs w:val="24"/>
        </w:rPr>
      </w:pPr>
    </w:p>
    <w:p w14:paraId="6E0335C8" w14:textId="77777777" w:rsidR="00841B51" w:rsidRDefault="00841B51" w:rsidP="003C32DF">
      <w:pPr>
        <w:spacing w:after="0" w:line="240" w:lineRule="auto"/>
        <w:jc w:val="both"/>
        <w:rPr>
          <w:rFonts w:ascii="Times New Roman" w:eastAsia="Times New Roman" w:hAnsi="Times New Roman" w:cs="Times New Roman"/>
          <w:b/>
          <w:sz w:val="24"/>
          <w:szCs w:val="24"/>
        </w:rPr>
      </w:pPr>
    </w:p>
    <w:p w14:paraId="24705C66" w14:textId="77777777" w:rsidR="00841B51" w:rsidRDefault="00841B51" w:rsidP="003C32DF">
      <w:pPr>
        <w:spacing w:after="0" w:line="240" w:lineRule="auto"/>
        <w:jc w:val="both"/>
        <w:rPr>
          <w:rFonts w:ascii="Times New Roman" w:eastAsia="Times New Roman" w:hAnsi="Times New Roman" w:cs="Times New Roman"/>
          <w:b/>
          <w:sz w:val="24"/>
          <w:szCs w:val="24"/>
        </w:rPr>
      </w:pPr>
    </w:p>
    <w:p w14:paraId="68355B88" w14:textId="0C333B23" w:rsidR="0062073E" w:rsidRPr="003C32DF" w:rsidRDefault="0062073E" w:rsidP="003C32DF">
      <w:pPr>
        <w:spacing w:after="0" w:line="240" w:lineRule="auto"/>
        <w:jc w:val="both"/>
        <w:rPr>
          <w:rFonts w:ascii="Times New Roman" w:eastAsia="Times New Roman" w:hAnsi="Times New Roman" w:cs="Times New Roman"/>
          <w:b/>
          <w:sz w:val="24"/>
          <w:szCs w:val="24"/>
        </w:rPr>
      </w:pPr>
      <w:r w:rsidRPr="003C32DF">
        <w:rPr>
          <w:rFonts w:ascii="Times New Roman" w:eastAsia="Times New Roman" w:hAnsi="Times New Roman" w:cs="Times New Roman"/>
          <w:b/>
          <w:sz w:val="24"/>
          <w:szCs w:val="24"/>
        </w:rPr>
        <w:t>Anexa nr. 3 la Contractul de delegare a serviciului  ”Întreținerea și monitorizarea  spațiilor verzi la Complexul Sportiv din cartierul Ciucului și Câmpul Frumos din municipiul Sfântu Gheorghe nr. 41495/24.07.2024</w:t>
      </w:r>
    </w:p>
    <w:p w14:paraId="62055389" w14:textId="77777777" w:rsidR="0062073E" w:rsidRPr="003C32DF" w:rsidRDefault="0062073E" w:rsidP="003C32DF">
      <w:pPr>
        <w:spacing w:after="0" w:line="240" w:lineRule="auto"/>
        <w:jc w:val="both"/>
        <w:rPr>
          <w:rFonts w:ascii="Times New Roman" w:eastAsia="Times New Roman" w:hAnsi="Times New Roman" w:cs="Times New Roman"/>
          <w:b/>
          <w:sz w:val="24"/>
          <w:szCs w:val="24"/>
        </w:rPr>
      </w:pPr>
    </w:p>
    <w:p w14:paraId="01629487" w14:textId="77777777" w:rsidR="0062073E" w:rsidRPr="003C32DF" w:rsidRDefault="0062073E" w:rsidP="003C32DF">
      <w:pPr>
        <w:spacing w:after="0" w:line="240" w:lineRule="auto"/>
        <w:ind w:left="5664" w:hanging="5664"/>
        <w:rPr>
          <w:rFonts w:ascii="Times New Roman" w:eastAsia="Times New Roman" w:hAnsi="Times New Roman" w:cs="Times New Roman"/>
          <w:b/>
          <w:sz w:val="24"/>
          <w:szCs w:val="24"/>
        </w:rPr>
      </w:pPr>
    </w:p>
    <w:p w14:paraId="3DE8A5C8" w14:textId="77777777" w:rsidR="0062073E" w:rsidRPr="003C32DF" w:rsidRDefault="0062073E" w:rsidP="003C32DF">
      <w:pPr>
        <w:spacing w:after="0" w:line="240" w:lineRule="auto"/>
        <w:ind w:left="5664" w:hanging="5664"/>
        <w:jc w:val="center"/>
        <w:rPr>
          <w:rFonts w:ascii="Times New Roman" w:eastAsia="Times New Roman" w:hAnsi="Times New Roman" w:cs="Times New Roman"/>
          <w:b/>
          <w:sz w:val="24"/>
          <w:szCs w:val="24"/>
        </w:rPr>
      </w:pPr>
      <w:r w:rsidRPr="003C32DF">
        <w:rPr>
          <w:rFonts w:ascii="Times New Roman" w:eastAsia="Times New Roman" w:hAnsi="Times New Roman" w:cs="Times New Roman"/>
          <w:b/>
          <w:sz w:val="24"/>
          <w:szCs w:val="24"/>
        </w:rPr>
        <w:t>Tariful serviciului</w:t>
      </w:r>
    </w:p>
    <w:p w14:paraId="212CBFFA" w14:textId="77777777" w:rsidR="0062073E" w:rsidRPr="003C32DF" w:rsidRDefault="0062073E" w:rsidP="003C32DF">
      <w:pPr>
        <w:suppressAutoHyphens/>
        <w:autoSpaceDN w:val="0"/>
        <w:spacing w:after="0" w:line="240" w:lineRule="auto"/>
        <w:jc w:val="both"/>
        <w:textAlignment w:val="baseline"/>
        <w:rPr>
          <w:rFonts w:ascii="Times New Roman" w:eastAsia="Times New Roman" w:hAnsi="Times New Roman" w:cs="Times New Roman"/>
          <w:kern w:val="3"/>
          <w:sz w:val="24"/>
          <w:szCs w:val="24"/>
          <w:lang w:eastAsia="hu-HU"/>
        </w:rPr>
      </w:pPr>
    </w:p>
    <w:p w14:paraId="39530513" w14:textId="61DEFF3E" w:rsidR="0062073E" w:rsidRPr="003C32DF" w:rsidRDefault="0062073E" w:rsidP="003C32DF">
      <w:pPr>
        <w:suppressAutoHyphens/>
        <w:autoSpaceDN w:val="0"/>
        <w:spacing w:after="0" w:line="240" w:lineRule="auto"/>
        <w:jc w:val="both"/>
        <w:textAlignment w:val="baseline"/>
        <w:rPr>
          <w:rFonts w:ascii="Times New Roman" w:eastAsia="Times New Roman" w:hAnsi="Times New Roman" w:cs="Times New Roman"/>
          <w:kern w:val="3"/>
          <w:sz w:val="24"/>
          <w:szCs w:val="24"/>
          <w:lang w:eastAsia="hu-HU"/>
        </w:rPr>
      </w:pPr>
      <w:r w:rsidRPr="003C32DF">
        <w:rPr>
          <w:rFonts w:ascii="Times New Roman" w:eastAsia="Times New Roman" w:hAnsi="Times New Roman" w:cs="Times New Roman"/>
          <w:kern w:val="3"/>
          <w:sz w:val="24"/>
          <w:szCs w:val="24"/>
          <w:lang w:eastAsia="hu-HU"/>
        </w:rPr>
        <w:tab/>
      </w:r>
      <w:r w:rsidRPr="003C32DF">
        <w:rPr>
          <w:rFonts w:ascii="Times New Roman" w:eastAsia="Times New Roman" w:hAnsi="Times New Roman" w:cs="Times New Roman"/>
          <w:b/>
          <w:bCs/>
          <w:kern w:val="3"/>
          <w:sz w:val="24"/>
          <w:szCs w:val="24"/>
          <w:lang w:eastAsia="hu-HU"/>
        </w:rPr>
        <w:t xml:space="preserve">1. </w:t>
      </w:r>
      <w:r w:rsidRPr="003C32DF">
        <w:rPr>
          <w:rFonts w:ascii="Times New Roman" w:eastAsia="Times New Roman" w:hAnsi="Times New Roman" w:cs="Times New Roman"/>
          <w:kern w:val="3"/>
          <w:sz w:val="24"/>
          <w:szCs w:val="24"/>
          <w:lang w:eastAsia="hu-HU"/>
        </w:rPr>
        <w:t xml:space="preserve">Suprafața totală de </w:t>
      </w:r>
      <w:r w:rsidRPr="003C32DF">
        <w:rPr>
          <w:rFonts w:ascii="Times New Roman" w:eastAsia="Times New Roman" w:hAnsi="Times New Roman" w:cs="Times New Roman"/>
          <w:b/>
          <w:bCs/>
          <w:kern w:val="3"/>
          <w:sz w:val="24"/>
          <w:szCs w:val="24"/>
          <w:lang w:eastAsia="hu-HU"/>
        </w:rPr>
        <w:t>5444 mp</w:t>
      </w:r>
      <w:r w:rsidRPr="003C32DF">
        <w:rPr>
          <w:rFonts w:ascii="Times New Roman" w:eastAsia="Times New Roman" w:hAnsi="Times New Roman" w:cs="Times New Roman"/>
          <w:b/>
          <w:bCs/>
          <w:kern w:val="3"/>
          <w:sz w:val="24"/>
          <w:szCs w:val="24"/>
          <w:vertAlign w:val="superscript"/>
          <w:lang w:eastAsia="hu-HU"/>
        </w:rPr>
        <w:t xml:space="preserve"> </w:t>
      </w:r>
      <w:r w:rsidRPr="003C32DF">
        <w:rPr>
          <w:rFonts w:ascii="Times New Roman" w:eastAsia="Times New Roman" w:hAnsi="Times New Roman" w:cs="Times New Roman"/>
          <w:kern w:val="3"/>
          <w:sz w:val="24"/>
          <w:szCs w:val="24"/>
          <w:vertAlign w:val="superscript"/>
          <w:lang w:eastAsia="hu-HU"/>
        </w:rPr>
        <w:t xml:space="preserve"> </w:t>
      </w:r>
      <w:r w:rsidRPr="003C32DF">
        <w:rPr>
          <w:rFonts w:ascii="Times New Roman" w:eastAsia="Times New Roman" w:hAnsi="Times New Roman" w:cs="Times New Roman"/>
          <w:kern w:val="3"/>
          <w:sz w:val="24"/>
          <w:szCs w:val="24"/>
          <w:lang w:eastAsia="hu-HU"/>
        </w:rPr>
        <w:t xml:space="preserve">în cartierul </w:t>
      </w:r>
      <w:r w:rsidRPr="003C32DF">
        <w:rPr>
          <w:rFonts w:ascii="Times New Roman" w:eastAsia="Times New Roman" w:hAnsi="Times New Roman" w:cs="Times New Roman"/>
          <w:b/>
          <w:bCs/>
          <w:kern w:val="3"/>
          <w:sz w:val="24"/>
          <w:szCs w:val="24"/>
          <w:lang w:eastAsia="hu-HU"/>
        </w:rPr>
        <w:t>Câmpul Frumos</w:t>
      </w:r>
      <w:r w:rsidR="00F544E5" w:rsidRPr="003C32DF">
        <w:rPr>
          <w:rFonts w:ascii="Times New Roman" w:eastAsia="Times New Roman" w:hAnsi="Times New Roman" w:cs="Times New Roman"/>
          <w:kern w:val="3"/>
          <w:sz w:val="24"/>
          <w:szCs w:val="24"/>
          <w:lang w:eastAsia="hu-HU"/>
        </w:rPr>
        <w:t xml:space="preserve"> din m</w:t>
      </w:r>
      <w:r w:rsidRPr="003C32DF">
        <w:rPr>
          <w:rFonts w:ascii="Times New Roman" w:eastAsia="Times New Roman" w:hAnsi="Times New Roman" w:cs="Times New Roman"/>
          <w:kern w:val="3"/>
          <w:sz w:val="24"/>
          <w:szCs w:val="24"/>
          <w:lang w:eastAsia="hu-HU"/>
        </w:rPr>
        <w:t>unicipiul Sfântu Gheorghe este alcătuită din:</w:t>
      </w:r>
    </w:p>
    <w:p w14:paraId="40F68012" w14:textId="77777777" w:rsidR="0062073E" w:rsidRPr="003C32DF" w:rsidRDefault="0062073E" w:rsidP="003C32DF">
      <w:pPr>
        <w:suppressAutoHyphens/>
        <w:autoSpaceDN w:val="0"/>
        <w:spacing w:after="0" w:line="240" w:lineRule="auto"/>
        <w:jc w:val="both"/>
        <w:textAlignment w:val="baseline"/>
        <w:rPr>
          <w:rFonts w:ascii="Times New Roman" w:eastAsia="Times New Roman" w:hAnsi="Times New Roman" w:cs="Times New Roman"/>
          <w:kern w:val="3"/>
          <w:sz w:val="24"/>
          <w:szCs w:val="24"/>
          <w:lang w:eastAsia="hu-HU"/>
        </w:rPr>
      </w:pPr>
      <w:r w:rsidRPr="003C32DF">
        <w:rPr>
          <w:rFonts w:ascii="Times New Roman" w:eastAsia="Times New Roman" w:hAnsi="Times New Roman" w:cs="Times New Roman"/>
          <w:kern w:val="3"/>
          <w:sz w:val="24"/>
          <w:szCs w:val="24"/>
          <w:lang w:eastAsia="hu-HU"/>
        </w:rPr>
        <w:t>a) teren sport</w:t>
      </w:r>
    </w:p>
    <w:p w14:paraId="4B9C0808" w14:textId="77777777" w:rsidR="0062073E" w:rsidRPr="003C32DF" w:rsidRDefault="0062073E" w:rsidP="003C32DF">
      <w:pPr>
        <w:suppressAutoHyphens/>
        <w:autoSpaceDN w:val="0"/>
        <w:spacing w:after="0" w:line="240" w:lineRule="auto"/>
        <w:jc w:val="both"/>
        <w:textAlignment w:val="baseline"/>
        <w:rPr>
          <w:rFonts w:ascii="Times New Roman" w:eastAsia="Times New Roman" w:hAnsi="Times New Roman" w:cs="Times New Roman"/>
          <w:kern w:val="3"/>
          <w:sz w:val="24"/>
          <w:szCs w:val="24"/>
          <w:lang w:eastAsia="hu-HU"/>
        </w:rPr>
      </w:pPr>
      <w:r w:rsidRPr="003C32DF">
        <w:rPr>
          <w:rFonts w:ascii="Times New Roman" w:eastAsia="Times New Roman" w:hAnsi="Times New Roman" w:cs="Times New Roman"/>
          <w:kern w:val="3"/>
          <w:sz w:val="24"/>
          <w:szCs w:val="24"/>
          <w:lang w:eastAsia="hu-HU"/>
        </w:rPr>
        <w:t>b) teren joacă copii</w:t>
      </w:r>
    </w:p>
    <w:p w14:paraId="3BECFE69" w14:textId="77777777" w:rsidR="0062073E" w:rsidRPr="003C32DF" w:rsidRDefault="0062073E" w:rsidP="003C32DF">
      <w:pPr>
        <w:suppressAutoHyphens/>
        <w:autoSpaceDN w:val="0"/>
        <w:spacing w:after="0" w:line="240" w:lineRule="auto"/>
        <w:jc w:val="both"/>
        <w:textAlignment w:val="baseline"/>
        <w:rPr>
          <w:rFonts w:ascii="Times New Roman" w:eastAsia="Times New Roman" w:hAnsi="Times New Roman" w:cs="Times New Roman"/>
          <w:kern w:val="3"/>
          <w:sz w:val="24"/>
          <w:szCs w:val="24"/>
          <w:lang w:eastAsia="hu-HU"/>
        </w:rPr>
      </w:pPr>
      <w:r w:rsidRPr="003C32DF">
        <w:rPr>
          <w:rFonts w:ascii="Times New Roman" w:eastAsia="Times New Roman" w:hAnsi="Times New Roman" w:cs="Times New Roman"/>
          <w:kern w:val="3"/>
          <w:sz w:val="24"/>
          <w:szCs w:val="24"/>
          <w:lang w:eastAsia="hu-HU"/>
        </w:rPr>
        <w:t>c) zona verde aferentă</w:t>
      </w:r>
    </w:p>
    <w:p w14:paraId="0DE8E461" w14:textId="1ADCCCF4" w:rsidR="0062073E" w:rsidRPr="003C32DF" w:rsidRDefault="0062073E" w:rsidP="003C32DF">
      <w:pPr>
        <w:suppressAutoHyphens/>
        <w:autoSpaceDN w:val="0"/>
        <w:spacing w:after="0" w:line="240" w:lineRule="auto"/>
        <w:ind w:firstLine="708"/>
        <w:jc w:val="both"/>
        <w:textAlignment w:val="baseline"/>
        <w:rPr>
          <w:rFonts w:ascii="Times New Roman" w:eastAsia="Times New Roman" w:hAnsi="Times New Roman" w:cs="Times New Roman"/>
          <w:kern w:val="3"/>
          <w:sz w:val="24"/>
          <w:szCs w:val="24"/>
          <w:lang w:eastAsia="hu-HU"/>
        </w:rPr>
      </w:pPr>
      <w:r w:rsidRPr="003C32DF">
        <w:rPr>
          <w:rFonts w:ascii="Times New Roman" w:eastAsia="Times New Roman" w:hAnsi="Times New Roman" w:cs="Times New Roman"/>
          <w:b/>
          <w:bCs/>
          <w:kern w:val="3"/>
          <w:sz w:val="24"/>
          <w:szCs w:val="24"/>
          <w:lang w:eastAsia="hu-HU"/>
        </w:rPr>
        <w:t>2.</w:t>
      </w:r>
      <w:r w:rsidRPr="003C32DF">
        <w:rPr>
          <w:rFonts w:ascii="Times New Roman" w:eastAsia="Times New Roman" w:hAnsi="Times New Roman" w:cs="Times New Roman"/>
          <w:kern w:val="3"/>
          <w:sz w:val="24"/>
          <w:szCs w:val="24"/>
          <w:lang w:eastAsia="hu-HU"/>
        </w:rPr>
        <w:t xml:space="preserve"> Suprafața totală de </w:t>
      </w:r>
      <w:r w:rsidRPr="003C32DF">
        <w:rPr>
          <w:rFonts w:ascii="Times New Roman" w:eastAsia="Times New Roman" w:hAnsi="Times New Roman" w:cs="Times New Roman"/>
          <w:b/>
          <w:bCs/>
          <w:kern w:val="3"/>
          <w:sz w:val="24"/>
          <w:szCs w:val="24"/>
          <w:lang w:eastAsia="hu-HU"/>
        </w:rPr>
        <w:t>7028 mp</w:t>
      </w:r>
      <w:r w:rsidRPr="003C32DF">
        <w:rPr>
          <w:rFonts w:ascii="Times New Roman" w:eastAsia="Times New Roman" w:hAnsi="Times New Roman" w:cs="Times New Roman"/>
          <w:kern w:val="3"/>
          <w:sz w:val="24"/>
          <w:szCs w:val="24"/>
          <w:lang w:eastAsia="hu-HU"/>
        </w:rPr>
        <w:t xml:space="preserve"> </w:t>
      </w:r>
      <w:r w:rsidRPr="003C32DF">
        <w:rPr>
          <w:rFonts w:ascii="Times New Roman" w:eastAsia="Times New Roman" w:hAnsi="Times New Roman" w:cs="Times New Roman"/>
          <w:kern w:val="3"/>
          <w:sz w:val="24"/>
          <w:szCs w:val="24"/>
          <w:vertAlign w:val="superscript"/>
          <w:lang w:eastAsia="hu-HU"/>
        </w:rPr>
        <w:t xml:space="preserve"> </w:t>
      </w:r>
      <w:r w:rsidRPr="003C32DF">
        <w:rPr>
          <w:rFonts w:ascii="Times New Roman" w:eastAsia="Times New Roman" w:hAnsi="Times New Roman" w:cs="Times New Roman"/>
          <w:kern w:val="3"/>
          <w:sz w:val="24"/>
          <w:szCs w:val="24"/>
          <w:lang w:eastAsia="hu-HU"/>
        </w:rPr>
        <w:t xml:space="preserve">în zona </w:t>
      </w:r>
      <w:r w:rsidRPr="003C32DF">
        <w:rPr>
          <w:rFonts w:ascii="Times New Roman" w:eastAsia="Times New Roman" w:hAnsi="Times New Roman" w:cs="Times New Roman"/>
          <w:b/>
          <w:bCs/>
          <w:kern w:val="3"/>
          <w:sz w:val="24"/>
          <w:szCs w:val="24"/>
          <w:lang w:eastAsia="hu-HU"/>
        </w:rPr>
        <w:t>cartierul Ciucului</w:t>
      </w:r>
      <w:r w:rsidR="00F544E5" w:rsidRPr="003C32DF">
        <w:rPr>
          <w:rFonts w:ascii="Times New Roman" w:eastAsia="Times New Roman" w:hAnsi="Times New Roman" w:cs="Times New Roman"/>
          <w:kern w:val="3"/>
          <w:sz w:val="24"/>
          <w:szCs w:val="24"/>
          <w:lang w:eastAsia="hu-HU"/>
        </w:rPr>
        <w:t xml:space="preserve"> din m</w:t>
      </w:r>
      <w:r w:rsidRPr="003C32DF">
        <w:rPr>
          <w:rFonts w:ascii="Times New Roman" w:eastAsia="Times New Roman" w:hAnsi="Times New Roman" w:cs="Times New Roman"/>
          <w:kern w:val="3"/>
          <w:sz w:val="24"/>
          <w:szCs w:val="24"/>
          <w:lang w:eastAsia="hu-HU"/>
        </w:rPr>
        <w:t>unicipiul Sfântu Gheorghe este alcătuită din:</w:t>
      </w:r>
    </w:p>
    <w:p w14:paraId="3A8E15BC" w14:textId="77777777" w:rsidR="0062073E" w:rsidRPr="003C32DF" w:rsidRDefault="0062073E" w:rsidP="003C32DF">
      <w:pPr>
        <w:suppressAutoHyphens/>
        <w:autoSpaceDN w:val="0"/>
        <w:spacing w:after="0" w:line="240" w:lineRule="auto"/>
        <w:jc w:val="both"/>
        <w:textAlignment w:val="baseline"/>
        <w:rPr>
          <w:rFonts w:ascii="Times New Roman" w:eastAsia="Times New Roman" w:hAnsi="Times New Roman" w:cs="Times New Roman"/>
          <w:kern w:val="3"/>
          <w:sz w:val="24"/>
          <w:szCs w:val="24"/>
          <w:lang w:eastAsia="hu-HU"/>
        </w:rPr>
      </w:pPr>
      <w:r w:rsidRPr="003C32DF">
        <w:rPr>
          <w:rFonts w:ascii="Times New Roman" w:eastAsia="Times New Roman" w:hAnsi="Times New Roman" w:cs="Times New Roman"/>
          <w:kern w:val="3"/>
          <w:sz w:val="24"/>
          <w:szCs w:val="24"/>
          <w:lang w:eastAsia="hu-HU"/>
        </w:rPr>
        <w:t>a) teren minifotbal</w:t>
      </w:r>
    </w:p>
    <w:p w14:paraId="77E4A57C" w14:textId="77777777" w:rsidR="0062073E" w:rsidRPr="003C32DF" w:rsidRDefault="0062073E" w:rsidP="003C32DF">
      <w:pPr>
        <w:suppressAutoHyphens/>
        <w:autoSpaceDN w:val="0"/>
        <w:spacing w:after="0" w:line="240" w:lineRule="auto"/>
        <w:jc w:val="both"/>
        <w:textAlignment w:val="baseline"/>
        <w:rPr>
          <w:rFonts w:ascii="Times New Roman" w:eastAsia="Times New Roman" w:hAnsi="Times New Roman" w:cs="Times New Roman"/>
          <w:kern w:val="3"/>
          <w:sz w:val="24"/>
          <w:szCs w:val="24"/>
          <w:lang w:eastAsia="hu-HU"/>
        </w:rPr>
      </w:pPr>
      <w:r w:rsidRPr="003C32DF">
        <w:rPr>
          <w:rFonts w:ascii="Times New Roman" w:eastAsia="Times New Roman" w:hAnsi="Times New Roman" w:cs="Times New Roman"/>
          <w:kern w:val="3"/>
          <w:sz w:val="24"/>
          <w:szCs w:val="24"/>
          <w:lang w:eastAsia="hu-HU"/>
        </w:rPr>
        <w:t>b) teren tenis cu piciorul</w:t>
      </w:r>
    </w:p>
    <w:p w14:paraId="19AD7E3C" w14:textId="77777777" w:rsidR="0062073E" w:rsidRPr="003C32DF" w:rsidRDefault="0062073E" w:rsidP="003C32DF">
      <w:pPr>
        <w:suppressAutoHyphens/>
        <w:autoSpaceDN w:val="0"/>
        <w:spacing w:after="0" w:line="240" w:lineRule="auto"/>
        <w:jc w:val="both"/>
        <w:textAlignment w:val="baseline"/>
        <w:rPr>
          <w:rFonts w:ascii="Times New Roman" w:eastAsia="Times New Roman" w:hAnsi="Times New Roman" w:cs="Times New Roman"/>
          <w:kern w:val="3"/>
          <w:sz w:val="24"/>
          <w:szCs w:val="24"/>
          <w:lang w:eastAsia="hu-HU"/>
        </w:rPr>
      </w:pPr>
      <w:r w:rsidRPr="003C32DF">
        <w:rPr>
          <w:rFonts w:ascii="Times New Roman" w:eastAsia="Times New Roman" w:hAnsi="Times New Roman" w:cs="Times New Roman"/>
          <w:kern w:val="3"/>
          <w:sz w:val="24"/>
          <w:szCs w:val="24"/>
          <w:lang w:eastAsia="hu-HU"/>
        </w:rPr>
        <w:t>c) teren badmin</w:t>
      </w:r>
      <w:bookmarkStart w:id="0" w:name="_GoBack"/>
      <w:bookmarkEnd w:id="0"/>
      <w:r w:rsidRPr="003C32DF">
        <w:rPr>
          <w:rFonts w:ascii="Times New Roman" w:eastAsia="Times New Roman" w:hAnsi="Times New Roman" w:cs="Times New Roman"/>
          <w:kern w:val="3"/>
          <w:sz w:val="24"/>
          <w:szCs w:val="24"/>
          <w:lang w:eastAsia="hu-HU"/>
        </w:rPr>
        <w:t>ton</w:t>
      </w:r>
    </w:p>
    <w:p w14:paraId="2FD084C3" w14:textId="77777777" w:rsidR="0062073E" w:rsidRPr="003C32DF" w:rsidRDefault="0062073E" w:rsidP="003C32DF">
      <w:pPr>
        <w:suppressAutoHyphens/>
        <w:autoSpaceDN w:val="0"/>
        <w:spacing w:after="0" w:line="240" w:lineRule="auto"/>
        <w:jc w:val="both"/>
        <w:textAlignment w:val="baseline"/>
        <w:rPr>
          <w:rFonts w:ascii="Times New Roman" w:eastAsia="Times New Roman" w:hAnsi="Times New Roman" w:cs="Times New Roman"/>
          <w:kern w:val="3"/>
          <w:sz w:val="24"/>
          <w:szCs w:val="24"/>
          <w:lang w:eastAsia="hu-HU"/>
        </w:rPr>
      </w:pPr>
      <w:r w:rsidRPr="003C32DF">
        <w:rPr>
          <w:rFonts w:ascii="Times New Roman" w:eastAsia="Times New Roman" w:hAnsi="Times New Roman" w:cs="Times New Roman"/>
          <w:kern w:val="3"/>
          <w:sz w:val="24"/>
          <w:szCs w:val="24"/>
          <w:lang w:eastAsia="hu-HU"/>
        </w:rPr>
        <w:t>d) teren echipamente fitness</w:t>
      </w:r>
    </w:p>
    <w:p w14:paraId="6D81F2D2" w14:textId="77777777" w:rsidR="0062073E" w:rsidRPr="003C32DF" w:rsidRDefault="0062073E" w:rsidP="003C32DF">
      <w:pPr>
        <w:suppressAutoHyphens/>
        <w:autoSpaceDN w:val="0"/>
        <w:spacing w:after="0" w:line="240" w:lineRule="auto"/>
        <w:jc w:val="both"/>
        <w:textAlignment w:val="baseline"/>
        <w:rPr>
          <w:rFonts w:ascii="Times New Roman" w:eastAsia="Times New Roman" w:hAnsi="Times New Roman" w:cs="Times New Roman"/>
          <w:kern w:val="3"/>
          <w:sz w:val="24"/>
          <w:szCs w:val="24"/>
          <w:lang w:eastAsia="hu-HU"/>
        </w:rPr>
      </w:pPr>
      <w:r w:rsidRPr="003C32DF">
        <w:rPr>
          <w:rFonts w:ascii="Times New Roman" w:eastAsia="Times New Roman" w:hAnsi="Times New Roman" w:cs="Times New Roman"/>
          <w:kern w:val="3"/>
          <w:sz w:val="24"/>
          <w:szCs w:val="24"/>
          <w:lang w:eastAsia="hu-HU"/>
        </w:rPr>
        <w:t>e) teren de joacă pentru copii</w:t>
      </w:r>
    </w:p>
    <w:p w14:paraId="2D4D5528" w14:textId="77777777" w:rsidR="0062073E" w:rsidRPr="003C32DF" w:rsidRDefault="0062073E" w:rsidP="003C32DF">
      <w:pPr>
        <w:suppressAutoHyphens/>
        <w:autoSpaceDN w:val="0"/>
        <w:spacing w:after="0" w:line="240" w:lineRule="auto"/>
        <w:jc w:val="both"/>
        <w:textAlignment w:val="baseline"/>
        <w:rPr>
          <w:rFonts w:ascii="Times New Roman" w:eastAsia="Times New Roman" w:hAnsi="Times New Roman" w:cs="Times New Roman"/>
          <w:kern w:val="3"/>
          <w:sz w:val="24"/>
          <w:szCs w:val="24"/>
          <w:lang w:eastAsia="hu-HU"/>
        </w:rPr>
      </w:pPr>
      <w:r w:rsidRPr="003C32DF">
        <w:rPr>
          <w:rFonts w:ascii="Times New Roman" w:eastAsia="Times New Roman" w:hAnsi="Times New Roman" w:cs="Times New Roman"/>
          <w:kern w:val="3"/>
          <w:sz w:val="24"/>
          <w:szCs w:val="24"/>
          <w:lang w:eastAsia="hu-HU"/>
        </w:rPr>
        <w:t>f) teren cu mese pingpong</w:t>
      </w:r>
    </w:p>
    <w:p w14:paraId="0AC8A48B" w14:textId="77777777" w:rsidR="0062073E" w:rsidRPr="003C32DF" w:rsidRDefault="0062073E" w:rsidP="003C32DF">
      <w:pPr>
        <w:suppressAutoHyphens/>
        <w:autoSpaceDN w:val="0"/>
        <w:spacing w:after="0" w:line="240" w:lineRule="auto"/>
        <w:jc w:val="both"/>
        <w:textAlignment w:val="baseline"/>
        <w:rPr>
          <w:rFonts w:ascii="Times New Roman" w:eastAsia="Times New Roman" w:hAnsi="Times New Roman" w:cs="Times New Roman"/>
          <w:kern w:val="3"/>
          <w:sz w:val="24"/>
          <w:szCs w:val="24"/>
          <w:lang w:eastAsia="hu-HU"/>
        </w:rPr>
      </w:pPr>
      <w:r w:rsidRPr="003C32DF">
        <w:rPr>
          <w:rFonts w:ascii="Times New Roman" w:eastAsia="Times New Roman" w:hAnsi="Times New Roman" w:cs="Times New Roman"/>
          <w:kern w:val="3"/>
          <w:sz w:val="24"/>
          <w:szCs w:val="24"/>
          <w:lang w:eastAsia="hu-HU"/>
        </w:rPr>
        <w:t>g) teren volei</w:t>
      </w:r>
    </w:p>
    <w:p w14:paraId="4E5D2723" w14:textId="77777777" w:rsidR="0062073E" w:rsidRPr="003C32DF" w:rsidRDefault="0062073E" w:rsidP="003C32DF">
      <w:pPr>
        <w:suppressAutoHyphens/>
        <w:autoSpaceDN w:val="0"/>
        <w:spacing w:after="0" w:line="240" w:lineRule="auto"/>
        <w:jc w:val="both"/>
        <w:textAlignment w:val="baseline"/>
        <w:rPr>
          <w:rFonts w:ascii="Times New Roman" w:eastAsia="Times New Roman" w:hAnsi="Times New Roman" w:cs="Times New Roman"/>
          <w:kern w:val="3"/>
          <w:sz w:val="24"/>
          <w:szCs w:val="24"/>
          <w:lang w:eastAsia="hu-HU"/>
        </w:rPr>
      </w:pPr>
      <w:r w:rsidRPr="003C32DF">
        <w:rPr>
          <w:rFonts w:ascii="Times New Roman" w:eastAsia="Times New Roman" w:hAnsi="Times New Roman" w:cs="Times New Roman"/>
          <w:kern w:val="3"/>
          <w:sz w:val="24"/>
          <w:szCs w:val="24"/>
          <w:lang w:eastAsia="hu-HU"/>
        </w:rPr>
        <w:t>h) teren cu zona verde aferentă</w:t>
      </w:r>
    </w:p>
    <w:p w14:paraId="66B33DDB" w14:textId="77777777" w:rsidR="0062073E" w:rsidRPr="003C32DF" w:rsidRDefault="0062073E" w:rsidP="003C32DF">
      <w:pPr>
        <w:suppressAutoHyphens/>
        <w:autoSpaceDN w:val="0"/>
        <w:spacing w:after="0" w:line="240" w:lineRule="auto"/>
        <w:jc w:val="both"/>
        <w:textAlignment w:val="baseline"/>
        <w:rPr>
          <w:rFonts w:ascii="Times New Roman" w:eastAsia="Times New Roman" w:hAnsi="Times New Roman" w:cs="Times New Roman"/>
          <w:kern w:val="3"/>
          <w:sz w:val="24"/>
          <w:szCs w:val="24"/>
          <w:lang w:eastAsia="hu-HU"/>
        </w:rPr>
      </w:pPr>
    </w:p>
    <w:tbl>
      <w:tblPr>
        <w:tblW w:w="9645" w:type="dxa"/>
        <w:tblLayout w:type="fixed"/>
        <w:tblCellMar>
          <w:left w:w="10" w:type="dxa"/>
          <w:right w:w="10" w:type="dxa"/>
        </w:tblCellMar>
        <w:tblLook w:val="0000" w:firstRow="0" w:lastRow="0" w:firstColumn="0" w:lastColumn="0" w:noHBand="0" w:noVBand="0"/>
      </w:tblPr>
      <w:tblGrid>
        <w:gridCol w:w="782"/>
        <w:gridCol w:w="6584"/>
        <w:gridCol w:w="851"/>
        <w:gridCol w:w="1428"/>
      </w:tblGrid>
      <w:tr w:rsidR="0062073E" w:rsidRPr="003C32DF" w14:paraId="4E1BECE1" w14:textId="77777777" w:rsidTr="00841B51">
        <w:trPr>
          <w:trHeight w:val="428"/>
        </w:trPr>
        <w:tc>
          <w:tcPr>
            <w:tcW w:w="782" w:type="dxa"/>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14:paraId="0558FA17" w14:textId="77777777" w:rsidR="0062073E" w:rsidRPr="003C32DF" w:rsidRDefault="0062073E" w:rsidP="003C32DF">
            <w:pPr>
              <w:widowControl w:val="0"/>
              <w:suppressLineNumbers/>
              <w:suppressAutoHyphens/>
              <w:autoSpaceDN w:val="0"/>
              <w:spacing w:after="0" w:line="240" w:lineRule="auto"/>
              <w:jc w:val="both"/>
              <w:textAlignment w:val="baseline"/>
              <w:rPr>
                <w:rFonts w:ascii="Times New Roman" w:eastAsia="Times New Roman" w:hAnsi="Times New Roman" w:cs="Times New Roman"/>
                <w:b/>
                <w:bCs/>
                <w:kern w:val="3"/>
                <w:sz w:val="24"/>
                <w:szCs w:val="24"/>
                <w:lang w:eastAsia="hu-HU"/>
              </w:rPr>
            </w:pPr>
          </w:p>
          <w:p w14:paraId="417EFDAD" w14:textId="77777777" w:rsidR="0062073E" w:rsidRPr="003C32DF" w:rsidRDefault="0062073E" w:rsidP="003C32DF">
            <w:pPr>
              <w:widowControl w:val="0"/>
              <w:suppressLineNumbers/>
              <w:suppressAutoHyphens/>
              <w:autoSpaceDN w:val="0"/>
              <w:spacing w:after="0" w:line="240" w:lineRule="auto"/>
              <w:jc w:val="both"/>
              <w:textAlignment w:val="baseline"/>
              <w:rPr>
                <w:rFonts w:ascii="Times New Roman" w:eastAsia="Times New Roman" w:hAnsi="Times New Roman" w:cs="Times New Roman"/>
                <w:b/>
                <w:bCs/>
                <w:kern w:val="3"/>
                <w:sz w:val="24"/>
                <w:szCs w:val="24"/>
                <w:lang w:eastAsia="hu-HU"/>
              </w:rPr>
            </w:pPr>
            <w:r w:rsidRPr="003C32DF">
              <w:rPr>
                <w:rFonts w:ascii="Times New Roman" w:eastAsia="Times New Roman" w:hAnsi="Times New Roman" w:cs="Times New Roman"/>
                <w:b/>
                <w:bCs/>
                <w:kern w:val="3"/>
                <w:sz w:val="24"/>
                <w:szCs w:val="24"/>
                <w:lang w:eastAsia="hu-HU"/>
              </w:rPr>
              <w:t>Nr.</w:t>
            </w:r>
          </w:p>
        </w:tc>
        <w:tc>
          <w:tcPr>
            <w:tcW w:w="6584" w:type="dxa"/>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14:paraId="3FD6ADF7" w14:textId="77777777" w:rsidR="0062073E" w:rsidRPr="003C32DF" w:rsidRDefault="0062073E" w:rsidP="003C32DF">
            <w:pPr>
              <w:widowControl w:val="0"/>
              <w:suppressLineNumbers/>
              <w:suppressAutoHyphens/>
              <w:autoSpaceDN w:val="0"/>
              <w:spacing w:after="0" w:line="240" w:lineRule="auto"/>
              <w:jc w:val="both"/>
              <w:textAlignment w:val="baseline"/>
              <w:rPr>
                <w:rFonts w:ascii="Times New Roman" w:eastAsia="Times New Roman" w:hAnsi="Times New Roman" w:cs="Times New Roman"/>
                <w:b/>
                <w:bCs/>
                <w:kern w:val="3"/>
                <w:sz w:val="24"/>
                <w:szCs w:val="24"/>
                <w:lang w:eastAsia="hu-HU"/>
              </w:rPr>
            </w:pPr>
          </w:p>
          <w:p w14:paraId="29DCA796" w14:textId="77777777" w:rsidR="0062073E" w:rsidRPr="003C32DF" w:rsidRDefault="0062073E" w:rsidP="003C32DF">
            <w:pPr>
              <w:widowControl w:val="0"/>
              <w:suppressLineNumbers/>
              <w:suppressAutoHyphens/>
              <w:autoSpaceDN w:val="0"/>
              <w:spacing w:after="0" w:line="240" w:lineRule="auto"/>
              <w:jc w:val="both"/>
              <w:textAlignment w:val="baseline"/>
              <w:rPr>
                <w:rFonts w:ascii="Times New Roman" w:eastAsia="Times New Roman" w:hAnsi="Times New Roman" w:cs="Times New Roman"/>
                <w:b/>
                <w:bCs/>
                <w:kern w:val="3"/>
                <w:sz w:val="24"/>
                <w:szCs w:val="24"/>
                <w:lang w:eastAsia="hu-HU"/>
              </w:rPr>
            </w:pPr>
            <w:r w:rsidRPr="003C32DF">
              <w:rPr>
                <w:rFonts w:ascii="Times New Roman" w:eastAsia="Times New Roman" w:hAnsi="Times New Roman" w:cs="Times New Roman"/>
                <w:b/>
                <w:bCs/>
                <w:kern w:val="3"/>
                <w:sz w:val="24"/>
                <w:szCs w:val="24"/>
                <w:lang w:eastAsia="hu-HU"/>
              </w:rPr>
              <w:t>ACTIVITĂȚI</w:t>
            </w:r>
          </w:p>
        </w:tc>
        <w:tc>
          <w:tcPr>
            <w:tcW w:w="851" w:type="dxa"/>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14:paraId="1115EA94" w14:textId="77777777" w:rsidR="0062073E" w:rsidRPr="003C32DF" w:rsidRDefault="0062073E" w:rsidP="003C32DF">
            <w:pPr>
              <w:widowControl w:val="0"/>
              <w:suppressLineNumbers/>
              <w:suppressAutoHyphens/>
              <w:autoSpaceDN w:val="0"/>
              <w:spacing w:after="0" w:line="240" w:lineRule="auto"/>
              <w:jc w:val="both"/>
              <w:textAlignment w:val="baseline"/>
              <w:rPr>
                <w:rFonts w:ascii="Times New Roman" w:eastAsia="Times New Roman" w:hAnsi="Times New Roman" w:cs="Times New Roman"/>
                <w:b/>
                <w:bCs/>
                <w:kern w:val="3"/>
                <w:sz w:val="24"/>
                <w:szCs w:val="24"/>
                <w:lang w:eastAsia="hu-HU"/>
              </w:rPr>
            </w:pPr>
          </w:p>
          <w:p w14:paraId="10D4F561" w14:textId="77777777" w:rsidR="0062073E" w:rsidRPr="003C32DF" w:rsidRDefault="0062073E" w:rsidP="003C32DF">
            <w:pPr>
              <w:widowControl w:val="0"/>
              <w:suppressLineNumbers/>
              <w:suppressAutoHyphens/>
              <w:autoSpaceDN w:val="0"/>
              <w:spacing w:after="0" w:line="240" w:lineRule="auto"/>
              <w:jc w:val="both"/>
              <w:textAlignment w:val="baseline"/>
              <w:rPr>
                <w:rFonts w:ascii="Times New Roman" w:eastAsia="Times New Roman" w:hAnsi="Times New Roman" w:cs="Times New Roman"/>
                <w:b/>
                <w:bCs/>
                <w:kern w:val="3"/>
                <w:sz w:val="24"/>
                <w:szCs w:val="24"/>
                <w:lang w:eastAsia="hu-HU"/>
              </w:rPr>
            </w:pPr>
            <w:r w:rsidRPr="003C32DF">
              <w:rPr>
                <w:rFonts w:ascii="Times New Roman" w:eastAsia="Times New Roman" w:hAnsi="Times New Roman" w:cs="Times New Roman"/>
                <w:b/>
                <w:bCs/>
                <w:kern w:val="3"/>
                <w:sz w:val="24"/>
                <w:szCs w:val="24"/>
                <w:lang w:eastAsia="hu-HU"/>
              </w:rPr>
              <w:t>UM</w:t>
            </w:r>
          </w:p>
        </w:tc>
        <w:tc>
          <w:tcPr>
            <w:tcW w:w="142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0599A9BA" w14:textId="77777777" w:rsidR="00CA7B7A" w:rsidRPr="003C32DF" w:rsidRDefault="00CA7B7A" w:rsidP="003C32DF">
            <w:pPr>
              <w:widowControl w:val="0"/>
              <w:suppressLineNumbers/>
              <w:suppressAutoHyphens/>
              <w:autoSpaceDN w:val="0"/>
              <w:spacing w:after="0" w:line="240" w:lineRule="auto"/>
              <w:jc w:val="center"/>
              <w:textAlignment w:val="baseline"/>
              <w:rPr>
                <w:rFonts w:ascii="Times New Roman" w:eastAsia="Times New Roman" w:hAnsi="Times New Roman" w:cs="Times New Roman"/>
                <w:b/>
                <w:bCs/>
                <w:kern w:val="3"/>
                <w:sz w:val="24"/>
                <w:szCs w:val="24"/>
                <w:lang w:eastAsia="hu-HU"/>
              </w:rPr>
            </w:pPr>
          </w:p>
          <w:p w14:paraId="54D633E6" w14:textId="2076B8BB" w:rsidR="0062073E" w:rsidRPr="003C32DF" w:rsidRDefault="0062073E" w:rsidP="003C32DF">
            <w:pPr>
              <w:widowControl w:val="0"/>
              <w:suppressLineNumbers/>
              <w:suppressAutoHyphens/>
              <w:autoSpaceDN w:val="0"/>
              <w:spacing w:after="0" w:line="240" w:lineRule="auto"/>
              <w:jc w:val="center"/>
              <w:textAlignment w:val="baseline"/>
              <w:rPr>
                <w:rFonts w:ascii="Times New Roman" w:eastAsia="Times New Roman" w:hAnsi="Times New Roman" w:cs="Times New Roman"/>
                <w:b/>
                <w:bCs/>
                <w:kern w:val="3"/>
                <w:sz w:val="24"/>
                <w:szCs w:val="24"/>
                <w:lang w:eastAsia="hu-HU"/>
              </w:rPr>
            </w:pPr>
            <w:r w:rsidRPr="003C32DF">
              <w:rPr>
                <w:rFonts w:ascii="Times New Roman" w:eastAsia="Times New Roman" w:hAnsi="Times New Roman" w:cs="Times New Roman"/>
                <w:b/>
                <w:bCs/>
                <w:kern w:val="3"/>
                <w:sz w:val="24"/>
                <w:szCs w:val="24"/>
                <w:lang w:eastAsia="hu-HU"/>
              </w:rPr>
              <w:t>Tarif</w:t>
            </w:r>
          </w:p>
          <w:p w14:paraId="3891D818" w14:textId="1DC4C2ED" w:rsidR="0062073E" w:rsidRPr="003C32DF" w:rsidRDefault="0062073E" w:rsidP="003C32DF">
            <w:pPr>
              <w:widowControl w:val="0"/>
              <w:suppressLineNumbers/>
              <w:suppressAutoHyphens/>
              <w:autoSpaceDN w:val="0"/>
              <w:spacing w:after="0" w:line="240" w:lineRule="auto"/>
              <w:jc w:val="center"/>
              <w:textAlignment w:val="baseline"/>
              <w:rPr>
                <w:rFonts w:ascii="Times New Roman" w:eastAsia="Times New Roman" w:hAnsi="Times New Roman" w:cs="Times New Roman"/>
                <w:b/>
                <w:bCs/>
                <w:kern w:val="3"/>
                <w:sz w:val="24"/>
                <w:szCs w:val="24"/>
                <w:lang w:eastAsia="hu-HU"/>
              </w:rPr>
            </w:pPr>
          </w:p>
        </w:tc>
      </w:tr>
      <w:tr w:rsidR="0062073E" w:rsidRPr="003C32DF" w14:paraId="2E0C195D" w14:textId="77777777" w:rsidTr="007117F7">
        <w:trPr>
          <w:trHeight w:val="560"/>
        </w:trPr>
        <w:tc>
          <w:tcPr>
            <w:tcW w:w="782" w:type="dxa"/>
            <w:tcBorders>
              <w:left w:val="single" w:sz="4" w:space="0" w:color="000000"/>
              <w:bottom w:val="single" w:sz="4" w:space="0" w:color="000000"/>
            </w:tcBorders>
            <w:shd w:val="clear" w:color="auto" w:fill="auto"/>
            <w:tcMar>
              <w:top w:w="55" w:type="dxa"/>
              <w:left w:w="55" w:type="dxa"/>
              <w:bottom w:w="55" w:type="dxa"/>
              <w:right w:w="55" w:type="dxa"/>
            </w:tcMar>
          </w:tcPr>
          <w:p w14:paraId="205B5D9D" w14:textId="77777777" w:rsidR="0062073E" w:rsidRPr="003C32DF" w:rsidRDefault="0062073E" w:rsidP="003C32DF">
            <w:pPr>
              <w:widowControl w:val="0"/>
              <w:suppressLineNumbers/>
              <w:suppressAutoHyphens/>
              <w:autoSpaceDN w:val="0"/>
              <w:spacing w:after="0" w:line="240" w:lineRule="auto"/>
              <w:jc w:val="center"/>
              <w:textAlignment w:val="baseline"/>
              <w:rPr>
                <w:rFonts w:ascii="Times New Roman" w:eastAsia="Times New Roman" w:hAnsi="Times New Roman" w:cs="Times New Roman"/>
                <w:kern w:val="3"/>
                <w:sz w:val="24"/>
                <w:szCs w:val="24"/>
                <w:lang w:eastAsia="hu-HU"/>
              </w:rPr>
            </w:pPr>
            <w:r w:rsidRPr="003C32DF">
              <w:rPr>
                <w:rFonts w:ascii="Times New Roman" w:eastAsia="Times New Roman" w:hAnsi="Times New Roman" w:cs="Times New Roman"/>
                <w:kern w:val="3"/>
                <w:sz w:val="24"/>
                <w:szCs w:val="24"/>
                <w:lang w:eastAsia="hu-HU"/>
              </w:rPr>
              <w:t>1</w:t>
            </w:r>
          </w:p>
        </w:tc>
        <w:tc>
          <w:tcPr>
            <w:tcW w:w="6584" w:type="dxa"/>
            <w:tcBorders>
              <w:left w:val="single" w:sz="4" w:space="0" w:color="000000"/>
              <w:bottom w:val="single" w:sz="4" w:space="0" w:color="000000"/>
            </w:tcBorders>
            <w:shd w:val="clear" w:color="auto" w:fill="auto"/>
            <w:tcMar>
              <w:top w:w="55" w:type="dxa"/>
              <w:left w:w="55" w:type="dxa"/>
              <w:bottom w:w="55" w:type="dxa"/>
              <w:right w:w="55" w:type="dxa"/>
            </w:tcMar>
          </w:tcPr>
          <w:p w14:paraId="6C231CC2" w14:textId="6C6D4CFC" w:rsidR="0062073E" w:rsidRPr="003C32DF" w:rsidRDefault="0062073E" w:rsidP="003C32DF">
            <w:pPr>
              <w:suppressAutoHyphens/>
              <w:autoSpaceDN w:val="0"/>
              <w:spacing w:after="0" w:line="240" w:lineRule="auto"/>
              <w:jc w:val="both"/>
              <w:textAlignment w:val="baseline"/>
              <w:rPr>
                <w:rFonts w:ascii="Times New Roman" w:eastAsia="Times New Roman" w:hAnsi="Times New Roman" w:cs="Times New Roman"/>
                <w:kern w:val="3"/>
                <w:sz w:val="24"/>
                <w:szCs w:val="24"/>
                <w:lang w:eastAsia="hu-HU"/>
              </w:rPr>
            </w:pPr>
            <w:r w:rsidRPr="003C32DF">
              <w:rPr>
                <w:rFonts w:ascii="Times New Roman" w:eastAsia="Times New Roman" w:hAnsi="Times New Roman" w:cs="Times New Roman"/>
                <w:kern w:val="3"/>
                <w:sz w:val="24"/>
                <w:szCs w:val="24"/>
                <w:lang w:eastAsia="hu-HU"/>
              </w:rPr>
              <w:t>monitorizar</w:t>
            </w:r>
            <w:r w:rsidR="00F829B3">
              <w:rPr>
                <w:rFonts w:ascii="Times New Roman" w:eastAsia="Times New Roman" w:hAnsi="Times New Roman" w:cs="Times New Roman"/>
                <w:kern w:val="3"/>
                <w:sz w:val="24"/>
                <w:szCs w:val="24"/>
                <w:lang w:eastAsia="hu-HU"/>
              </w:rPr>
              <w:t>ea continuă a obiectivelor și a</w:t>
            </w:r>
            <w:r w:rsidRPr="003C32DF">
              <w:rPr>
                <w:rFonts w:ascii="Times New Roman" w:eastAsia="Times New Roman" w:hAnsi="Times New Roman" w:cs="Times New Roman"/>
                <w:kern w:val="3"/>
                <w:sz w:val="24"/>
                <w:szCs w:val="24"/>
                <w:lang w:eastAsia="hu-HU"/>
              </w:rPr>
              <w:t xml:space="preserve"> spațiilor verzi și locurilor special amenajate pentru recreere</w:t>
            </w:r>
          </w:p>
        </w:tc>
        <w:tc>
          <w:tcPr>
            <w:tcW w:w="851" w:type="dxa"/>
            <w:tcBorders>
              <w:left w:val="single" w:sz="4" w:space="0" w:color="000000"/>
              <w:bottom w:val="single" w:sz="4" w:space="0" w:color="000000"/>
            </w:tcBorders>
            <w:shd w:val="clear" w:color="auto" w:fill="auto"/>
            <w:tcMar>
              <w:top w:w="55" w:type="dxa"/>
              <w:left w:w="55" w:type="dxa"/>
              <w:bottom w:w="55" w:type="dxa"/>
              <w:right w:w="55" w:type="dxa"/>
            </w:tcMar>
          </w:tcPr>
          <w:p w14:paraId="1A133EAE" w14:textId="77777777" w:rsidR="0062073E" w:rsidRPr="003C32DF" w:rsidRDefault="0062073E" w:rsidP="003C32DF">
            <w:pPr>
              <w:widowControl w:val="0"/>
              <w:suppressLineNumbers/>
              <w:suppressAutoHyphens/>
              <w:autoSpaceDN w:val="0"/>
              <w:spacing w:after="0" w:line="240" w:lineRule="auto"/>
              <w:jc w:val="center"/>
              <w:textAlignment w:val="baseline"/>
              <w:rPr>
                <w:rFonts w:ascii="Times New Roman" w:eastAsia="Times New Roman" w:hAnsi="Times New Roman" w:cs="Times New Roman"/>
                <w:kern w:val="3"/>
                <w:sz w:val="24"/>
                <w:szCs w:val="24"/>
                <w:lang w:eastAsia="hu-HU"/>
              </w:rPr>
            </w:pPr>
            <w:r w:rsidRPr="003C32DF">
              <w:rPr>
                <w:rFonts w:ascii="Times New Roman" w:eastAsia="Times New Roman" w:hAnsi="Times New Roman" w:cs="Times New Roman"/>
                <w:kern w:val="3"/>
                <w:sz w:val="24"/>
                <w:szCs w:val="24"/>
                <w:lang w:eastAsia="hu-HU"/>
              </w:rPr>
              <w:t>mp</w:t>
            </w:r>
          </w:p>
        </w:tc>
        <w:tc>
          <w:tcPr>
            <w:tcW w:w="1428" w:type="dxa"/>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6F586AF5" w14:textId="77777777" w:rsidR="0062073E" w:rsidRPr="003C32DF" w:rsidRDefault="0062073E" w:rsidP="003C32DF">
            <w:pPr>
              <w:widowControl w:val="0"/>
              <w:suppressLineNumbers/>
              <w:suppressAutoHyphens/>
              <w:autoSpaceDN w:val="0"/>
              <w:spacing w:after="0" w:line="240" w:lineRule="auto"/>
              <w:jc w:val="center"/>
              <w:textAlignment w:val="baseline"/>
              <w:rPr>
                <w:rFonts w:ascii="Times New Roman" w:eastAsia="Times New Roman" w:hAnsi="Times New Roman" w:cs="Times New Roman"/>
                <w:kern w:val="3"/>
                <w:sz w:val="24"/>
                <w:szCs w:val="24"/>
                <w:lang w:eastAsia="hu-HU"/>
              </w:rPr>
            </w:pPr>
            <w:r w:rsidRPr="003C32DF">
              <w:rPr>
                <w:rFonts w:ascii="Times New Roman" w:eastAsia="Times New Roman" w:hAnsi="Times New Roman" w:cs="Times New Roman"/>
                <w:kern w:val="3"/>
                <w:sz w:val="24"/>
                <w:szCs w:val="24"/>
                <w:lang w:eastAsia="hu-HU"/>
              </w:rPr>
              <w:t>0,45</w:t>
            </w:r>
          </w:p>
        </w:tc>
      </w:tr>
      <w:tr w:rsidR="0062073E" w:rsidRPr="003C32DF" w14:paraId="2B327293" w14:textId="77777777" w:rsidTr="007117F7">
        <w:trPr>
          <w:trHeight w:val="280"/>
        </w:trPr>
        <w:tc>
          <w:tcPr>
            <w:tcW w:w="782" w:type="dxa"/>
            <w:tcBorders>
              <w:left w:val="single" w:sz="4" w:space="0" w:color="000000"/>
              <w:bottom w:val="single" w:sz="4" w:space="0" w:color="000000"/>
            </w:tcBorders>
            <w:shd w:val="clear" w:color="auto" w:fill="auto"/>
            <w:tcMar>
              <w:top w:w="55" w:type="dxa"/>
              <w:left w:w="55" w:type="dxa"/>
              <w:bottom w:w="55" w:type="dxa"/>
              <w:right w:w="55" w:type="dxa"/>
            </w:tcMar>
          </w:tcPr>
          <w:p w14:paraId="2135CF0B" w14:textId="77777777" w:rsidR="0062073E" w:rsidRPr="003C32DF" w:rsidRDefault="0062073E" w:rsidP="003C32DF">
            <w:pPr>
              <w:widowControl w:val="0"/>
              <w:suppressLineNumbers/>
              <w:suppressAutoHyphens/>
              <w:autoSpaceDN w:val="0"/>
              <w:spacing w:after="0" w:line="240" w:lineRule="auto"/>
              <w:jc w:val="center"/>
              <w:textAlignment w:val="baseline"/>
              <w:rPr>
                <w:rFonts w:ascii="Times New Roman" w:eastAsia="Times New Roman" w:hAnsi="Times New Roman" w:cs="Times New Roman"/>
                <w:kern w:val="3"/>
                <w:sz w:val="24"/>
                <w:szCs w:val="24"/>
                <w:lang w:eastAsia="hu-HU"/>
              </w:rPr>
            </w:pPr>
            <w:r w:rsidRPr="003C32DF">
              <w:rPr>
                <w:rFonts w:ascii="Times New Roman" w:eastAsia="Times New Roman" w:hAnsi="Times New Roman" w:cs="Times New Roman"/>
                <w:kern w:val="3"/>
                <w:sz w:val="24"/>
                <w:szCs w:val="24"/>
                <w:lang w:eastAsia="hu-HU"/>
              </w:rPr>
              <w:t>2</w:t>
            </w:r>
          </w:p>
        </w:tc>
        <w:tc>
          <w:tcPr>
            <w:tcW w:w="6584" w:type="dxa"/>
            <w:tcBorders>
              <w:left w:val="single" w:sz="4" w:space="0" w:color="000000"/>
              <w:bottom w:val="single" w:sz="4" w:space="0" w:color="000000"/>
            </w:tcBorders>
            <w:shd w:val="clear" w:color="auto" w:fill="auto"/>
            <w:tcMar>
              <w:top w:w="55" w:type="dxa"/>
              <w:left w:w="55" w:type="dxa"/>
              <w:bottom w:w="55" w:type="dxa"/>
              <w:right w:w="55" w:type="dxa"/>
            </w:tcMar>
          </w:tcPr>
          <w:p w14:paraId="28548CB3" w14:textId="77777777" w:rsidR="0062073E" w:rsidRPr="003C32DF" w:rsidRDefault="0062073E" w:rsidP="003C32DF">
            <w:pPr>
              <w:suppressAutoHyphens/>
              <w:autoSpaceDN w:val="0"/>
              <w:spacing w:after="0" w:line="240" w:lineRule="auto"/>
              <w:jc w:val="both"/>
              <w:textAlignment w:val="baseline"/>
              <w:rPr>
                <w:rFonts w:ascii="Times New Roman" w:eastAsia="Times New Roman" w:hAnsi="Times New Roman" w:cs="Times New Roman"/>
                <w:kern w:val="3"/>
                <w:sz w:val="24"/>
                <w:szCs w:val="24"/>
                <w:lang w:eastAsia="hu-HU"/>
              </w:rPr>
            </w:pPr>
            <w:r w:rsidRPr="003C32DF">
              <w:rPr>
                <w:rFonts w:ascii="Times New Roman" w:eastAsia="Times New Roman" w:hAnsi="Times New Roman" w:cs="Times New Roman"/>
                <w:kern w:val="3"/>
                <w:sz w:val="24"/>
                <w:szCs w:val="24"/>
                <w:lang w:eastAsia="hu-HU"/>
              </w:rPr>
              <w:t>e</w:t>
            </w:r>
            <w:r w:rsidRPr="003C32DF">
              <w:rPr>
                <w:rFonts w:ascii="Times New Roman" w:eastAsia="Times New Roman" w:hAnsi="Times New Roman" w:cs="Times New Roman"/>
                <w:color w:val="000000"/>
                <w:kern w:val="3"/>
                <w:sz w:val="24"/>
                <w:szCs w:val="24"/>
                <w:lang w:eastAsia="hu-HU"/>
              </w:rPr>
              <w:t>fectuarea lucrărilor de curățenie</w:t>
            </w:r>
          </w:p>
        </w:tc>
        <w:tc>
          <w:tcPr>
            <w:tcW w:w="851" w:type="dxa"/>
            <w:tcBorders>
              <w:left w:val="single" w:sz="4" w:space="0" w:color="000000"/>
              <w:bottom w:val="single" w:sz="4" w:space="0" w:color="000000"/>
            </w:tcBorders>
            <w:shd w:val="clear" w:color="auto" w:fill="auto"/>
            <w:tcMar>
              <w:top w:w="55" w:type="dxa"/>
              <w:left w:w="55" w:type="dxa"/>
              <w:bottom w:w="55" w:type="dxa"/>
              <w:right w:w="55" w:type="dxa"/>
            </w:tcMar>
          </w:tcPr>
          <w:p w14:paraId="4EA66F3E" w14:textId="77777777" w:rsidR="0062073E" w:rsidRPr="003C32DF" w:rsidRDefault="0062073E" w:rsidP="003C32DF">
            <w:pPr>
              <w:widowControl w:val="0"/>
              <w:suppressLineNumbers/>
              <w:suppressAutoHyphens/>
              <w:autoSpaceDN w:val="0"/>
              <w:spacing w:after="0" w:line="240" w:lineRule="auto"/>
              <w:jc w:val="center"/>
              <w:textAlignment w:val="baseline"/>
              <w:rPr>
                <w:rFonts w:ascii="Times New Roman" w:eastAsia="Times New Roman" w:hAnsi="Times New Roman" w:cs="Times New Roman"/>
                <w:kern w:val="3"/>
                <w:sz w:val="24"/>
                <w:szCs w:val="24"/>
                <w:lang w:eastAsia="hu-HU"/>
              </w:rPr>
            </w:pPr>
            <w:r w:rsidRPr="003C32DF">
              <w:rPr>
                <w:rFonts w:ascii="Times New Roman" w:eastAsia="Times New Roman" w:hAnsi="Times New Roman" w:cs="Times New Roman"/>
                <w:kern w:val="3"/>
                <w:sz w:val="24"/>
                <w:szCs w:val="24"/>
                <w:lang w:eastAsia="hu-HU"/>
              </w:rPr>
              <w:t>mp</w:t>
            </w:r>
          </w:p>
        </w:tc>
        <w:tc>
          <w:tcPr>
            <w:tcW w:w="1428" w:type="dxa"/>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62066A8C" w14:textId="77777777" w:rsidR="0062073E" w:rsidRPr="003C32DF" w:rsidRDefault="0062073E" w:rsidP="003C32DF">
            <w:pPr>
              <w:widowControl w:val="0"/>
              <w:suppressLineNumbers/>
              <w:suppressAutoHyphens/>
              <w:autoSpaceDN w:val="0"/>
              <w:spacing w:after="0" w:line="240" w:lineRule="auto"/>
              <w:jc w:val="center"/>
              <w:textAlignment w:val="baseline"/>
              <w:rPr>
                <w:rFonts w:ascii="Times New Roman" w:eastAsia="Times New Roman" w:hAnsi="Times New Roman" w:cs="Times New Roman"/>
                <w:kern w:val="3"/>
                <w:sz w:val="24"/>
                <w:szCs w:val="24"/>
                <w:lang w:eastAsia="hu-HU"/>
              </w:rPr>
            </w:pPr>
            <w:r w:rsidRPr="003C32DF">
              <w:rPr>
                <w:rFonts w:ascii="Times New Roman" w:eastAsia="Times New Roman" w:hAnsi="Times New Roman" w:cs="Times New Roman"/>
                <w:kern w:val="3"/>
                <w:sz w:val="24"/>
                <w:szCs w:val="24"/>
                <w:lang w:eastAsia="hu-HU"/>
              </w:rPr>
              <w:t>0,39</w:t>
            </w:r>
          </w:p>
        </w:tc>
      </w:tr>
      <w:tr w:rsidR="0062073E" w:rsidRPr="003C32DF" w14:paraId="67E4E5EA" w14:textId="77777777" w:rsidTr="007117F7">
        <w:trPr>
          <w:trHeight w:val="280"/>
        </w:trPr>
        <w:tc>
          <w:tcPr>
            <w:tcW w:w="782" w:type="dxa"/>
            <w:tcBorders>
              <w:left w:val="single" w:sz="4" w:space="0" w:color="000000"/>
              <w:bottom w:val="single" w:sz="4" w:space="0" w:color="000000"/>
            </w:tcBorders>
            <w:shd w:val="clear" w:color="auto" w:fill="auto"/>
            <w:tcMar>
              <w:top w:w="55" w:type="dxa"/>
              <w:left w:w="55" w:type="dxa"/>
              <w:bottom w:w="55" w:type="dxa"/>
              <w:right w:w="55" w:type="dxa"/>
            </w:tcMar>
          </w:tcPr>
          <w:p w14:paraId="49623297" w14:textId="77777777" w:rsidR="0062073E" w:rsidRPr="003C32DF" w:rsidRDefault="0062073E" w:rsidP="003C32DF">
            <w:pPr>
              <w:widowControl w:val="0"/>
              <w:suppressLineNumbers/>
              <w:suppressAutoHyphens/>
              <w:autoSpaceDN w:val="0"/>
              <w:spacing w:after="0" w:line="240" w:lineRule="auto"/>
              <w:jc w:val="center"/>
              <w:textAlignment w:val="baseline"/>
              <w:rPr>
                <w:rFonts w:ascii="Times New Roman" w:eastAsia="Times New Roman" w:hAnsi="Times New Roman" w:cs="Times New Roman"/>
                <w:kern w:val="3"/>
                <w:sz w:val="24"/>
                <w:szCs w:val="24"/>
                <w:lang w:eastAsia="hu-HU"/>
              </w:rPr>
            </w:pPr>
            <w:r w:rsidRPr="003C32DF">
              <w:rPr>
                <w:rFonts w:ascii="Times New Roman" w:eastAsia="Times New Roman" w:hAnsi="Times New Roman" w:cs="Times New Roman"/>
                <w:kern w:val="3"/>
                <w:sz w:val="24"/>
                <w:szCs w:val="24"/>
                <w:lang w:eastAsia="hu-HU"/>
              </w:rPr>
              <w:t>3</w:t>
            </w:r>
          </w:p>
        </w:tc>
        <w:tc>
          <w:tcPr>
            <w:tcW w:w="6584" w:type="dxa"/>
            <w:tcBorders>
              <w:left w:val="single" w:sz="4" w:space="0" w:color="000000"/>
              <w:bottom w:val="single" w:sz="4" w:space="0" w:color="000000"/>
            </w:tcBorders>
            <w:shd w:val="clear" w:color="auto" w:fill="auto"/>
            <w:tcMar>
              <w:top w:w="55" w:type="dxa"/>
              <w:left w:w="55" w:type="dxa"/>
              <w:bottom w:w="55" w:type="dxa"/>
              <w:right w:w="55" w:type="dxa"/>
            </w:tcMar>
          </w:tcPr>
          <w:p w14:paraId="573BA5BE" w14:textId="77777777" w:rsidR="0062073E" w:rsidRPr="003C32DF" w:rsidRDefault="0062073E" w:rsidP="003C32DF">
            <w:pPr>
              <w:suppressAutoHyphens/>
              <w:autoSpaceDN w:val="0"/>
              <w:spacing w:after="0" w:line="240" w:lineRule="auto"/>
              <w:jc w:val="both"/>
              <w:textAlignment w:val="baseline"/>
              <w:rPr>
                <w:rFonts w:ascii="Times New Roman" w:eastAsia="Times New Roman" w:hAnsi="Times New Roman" w:cs="Times New Roman"/>
                <w:kern w:val="3"/>
                <w:sz w:val="24"/>
                <w:szCs w:val="24"/>
                <w:lang w:eastAsia="hu-HU"/>
              </w:rPr>
            </w:pPr>
            <w:r w:rsidRPr="003C32DF">
              <w:rPr>
                <w:rFonts w:ascii="Times New Roman" w:eastAsia="Times New Roman" w:hAnsi="Times New Roman" w:cs="Times New Roman"/>
                <w:kern w:val="3"/>
                <w:sz w:val="24"/>
                <w:szCs w:val="24"/>
                <w:lang w:eastAsia="hu-HU"/>
              </w:rPr>
              <w:t>m</w:t>
            </w:r>
            <w:r w:rsidRPr="003C32DF">
              <w:rPr>
                <w:rFonts w:ascii="Times New Roman" w:eastAsia="Times New Roman" w:hAnsi="Times New Roman" w:cs="Times New Roman"/>
                <w:color w:val="000000"/>
                <w:kern w:val="3"/>
                <w:sz w:val="24"/>
                <w:szCs w:val="24"/>
                <w:lang w:eastAsia="hu-HU"/>
              </w:rPr>
              <w:t>enținerea curățeniei pe parcursul zilei</w:t>
            </w:r>
          </w:p>
        </w:tc>
        <w:tc>
          <w:tcPr>
            <w:tcW w:w="851" w:type="dxa"/>
            <w:tcBorders>
              <w:left w:val="single" w:sz="4" w:space="0" w:color="000000"/>
              <w:bottom w:val="single" w:sz="4" w:space="0" w:color="000000"/>
            </w:tcBorders>
            <w:shd w:val="clear" w:color="auto" w:fill="auto"/>
            <w:tcMar>
              <w:top w:w="55" w:type="dxa"/>
              <w:left w:w="55" w:type="dxa"/>
              <w:bottom w:w="55" w:type="dxa"/>
              <w:right w:w="55" w:type="dxa"/>
            </w:tcMar>
          </w:tcPr>
          <w:p w14:paraId="26525087" w14:textId="77777777" w:rsidR="0062073E" w:rsidRPr="003C32DF" w:rsidRDefault="0062073E" w:rsidP="003C32DF">
            <w:pPr>
              <w:widowControl w:val="0"/>
              <w:suppressLineNumbers/>
              <w:suppressAutoHyphens/>
              <w:autoSpaceDN w:val="0"/>
              <w:spacing w:after="0" w:line="240" w:lineRule="auto"/>
              <w:jc w:val="center"/>
              <w:textAlignment w:val="baseline"/>
              <w:rPr>
                <w:rFonts w:ascii="Times New Roman" w:eastAsia="Times New Roman" w:hAnsi="Times New Roman" w:cs="Times New Roman"/>
                <w:kern w:val="3"/>
                <w:sz w:val="24"/>
                <w:szCs w:val="24"/>
                <w:lang w:eastAsia="hu-HU"/>
              </w:rPr>
            </w:pPr>
            <w:r w:rsidRPr="003C32DF">
              <w:rPr>
                <w:rFonts w:ascii="Times New Roman" w:eastAsia="Times New Roman" w:hAnsi="Times New Roman" w:cs="Times New Roman"/>
                <w:kern w:val="3"/>
                <w:sz w:val="24"/>
                <w:szCs w:val="24"/>
                <w:lang w:eastAsia="hu-HU"/>
              </w:rPr>
              <w:t>mp</w:t>
            </w:r>
          </w:p>
        </w:tc>
        <w:tc>
          <w:tcPr>
            <w:tcW w:w="1428" w:type="dxa"/>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3EE8111A" w14:textId="77777777" w:rsidR="0062073E" w:rsidRPr="003C32DF" w:rsidRDefault="0062073E" w:rsidP="003C32DF">
            <w:pPr>
              <w:widowControl w:val="0"/>
              <w:suppressLineNumbers/>
              <w:suppressAutoHyphens/>
              <w:autoSpaceDN w:val="0"/>
              <w:spacing w:after="0" w:line="240" w:lineRule="auto"/>
              <w:jc w:val="center"/>
              <w:textAlignment w:val="baseline"/>
              <w:rPr>
                <w:rFonts w:ascii="Times New Roman" w:eastAsia="Times New Roman" w:hAnsi="Times New Roman" w:cs="Times New Roman"/>
                <w:kern w:val="3"/>
                <w:sz w:val="24"/>
                <w:szCs w:val="24"/>
                <w:lang w:eastAsia="hu-HU"/>
              </w:rPr>
            </w:pPr>
            <w:r w:rsidRPr="003C32DF">
              <w:rPr>
                <w:rFonts w:ascii="Times New Roman" w:eastAsia="Times New Roman" w:hAnsi="Times New Roman" w:cs="Times New Roman"/>
                <w:kern w:val="3"/>
                <w:sz w:val="24"/>
                <w:szCs w:val="24"/>
                <w:lang w:eastAsia="hu-HU"/>
              </w:rPr>
              <w:t>0,25</w:t>
            </w:r>
          </w:p>
        </w:tc>
      </w:tr>
      <w:tr w:rsidR="0062073E" w:rsidRPr="003C32DF" w14:paraId="427A198A" w14:textId="77777777" w:rsidTr="007117F7">
        <w:trPr>
          <w:trHeight w:val="280"/>
        </w:trPr>
        <w:tc>
          <w:tcPr>
            <w:tcW w:w="782" w:type="dxa"/>
            <w:tcBorders>
              <w:left w:val="single" w:sz="4" w:space="0" w:color="000000"/>
              <w:bottom w:val="single" w:sz="4" w:space="0" w:color="000000"/>
            </w:tcBorders>
            <w:shd w:val="clear" w:color="auto" w:fill="auto"/>
            <w:tcMar>
              <w:top w:w="55" w:type="dxa"/>
              <w:left w:w="55" w:type="dxa"/>
              <w:bottom w:w="55" w:type="dxa"/>
              <w:right w:w="55" w:type="dxa"/>
            </w:tcMar>
          </w:tcPr>
          <w:p w14:paraId="5355292F" w14:textId="77777777" w:rsidR="0062073E" w:rsidRPr="003C32DF" w:rsidRDefault="0062073E" w:rsidP="003C32DF">
            <w:pPr>
              <w:widowControl w:val="0"/>
              <w:suppressLineNumbers/>
              <w:suppressAutoHyphens/>
              <w:autoSpaceDN w:val="0"/>
              <w:spacing w:after="0" w:line="240" w:lineRule="auto"/>
              <w:jc w:val="center"/>
              <w:textAlignment w:val="baseline"/>
              <w:rPr>
                <w:rFonts w:ascii="Times New Roman" w:eastAsia="Times New Roman" w:hAnsi="Times New Roman" w:cs="Times New Roman"/>
                <w:kern w:val="3"/>
                <w:sz w:val="24"/>
                <w:szCs w:val="24"/>
                <w:lang w:eastAsia="hu-HU"/>
              </w:rPr>
            </w:pPr>
            <w:r w:rsidRPr="003C32DF">
              <w:rPr>
                <w:rFonts w:ascii="Times New Roman" w:eastAsia="Times New Roman" w:hAnsi="Times New Roman" w:cs="Times New Roman"/>
                <w:kern w:val="3"/>
                <w:sz w:val="24"/>
                <w:szCs w:val="24"/>
                <w:lang w:eastAsia="hu-HU"/>
              </w:rPr>
              <w:t>4</w:t>
            </w:r>
          </w:p>
        </w:tc>
        <w:tc>
          <w:tcPr>
            <w:tcW w:w="6584" w:type="dxa"/>
            <w:tcBorders>
              <w:left w:val="single" w:sz="4" w:space="0" w:color="000000"/>
              <w:bottom w:val="single" w:sz="4" w:space="0" w:color="000000"/>
            </w:tcBorders>
            <w:shd w:val="clear" w:color="auto" w:fill="auto"/>
            <w:tcMar>
              <w:top w:w="55" w:type="dxa"/>
              <w:left w:w="55" w:type="dxa"/>
              <w:bottom w:w="55" w:type="dxa"/>
              <w:right w:w="55" w:type="dxa"/>
            </w:tcMar>
          </w:tcPr>
          <w:p w14:paraId="0519CE7D" w14:textId="77777777" w:rsidR="0062073E" w:rsidRPr="003C32DF" w:rsidRDefault="0062073E" w:rsidP="003C32DF">
            <w:pPr>
              <w:suppressAutoHyphens/>
              <w:autoSpaceDN w:val="0"/>
              <w:spacing w:after="0" w:line="240" w:lineRule="auto"/>
              <w:jc w:val="both"/>
              <w:textAlignment w:val="baseline"/>
              <w:rPr>
                <w:rFonts w:ascii="Times New Roman" w:eastAsia="Times New Roman" w:hAnsi="Times New Roman" w:cs="Times New Roman"/>
                <w:kern w:val="3"/>
                <w:sz w:val="24"/>
                <w:szCs w:val="24"/>
                <w:lang w:eastAsia="hu-HU"/>
              </w:rPr>
            </w:pPr>
            <w:r w:rsidRPr="003C32DF">
              <w:rPr>
                <w:rFonts w:ascii="Times New Roman" w:eastAsia="Times New Roman" w:hAnsi="Times New Roman" w:cs="Times New Roman"/>
                <w:kern w:val="3"/>
                <w:sz w:val="24"/>
                <w:szCs w:val="24"/>
                <w:lang w:eastAsia="hu-HU"/>
              </w:rPr>
              <w:t>e</w:t>
            </w:r>
            <w:r w:rsidRPr="003C32DF">
              <w:rPr>
                <w:rFonts w:ascii="Times New Roman" w:eastAsia="Times New Roman" w:hAnsi="Times New Roman" w:cs="Times New Roman"/>
                <w:color w:val="000000"/>
                <w:kern w:val="3"/>
                <w:sz w:val="24"/>
                <w:szCs w:val="24"/>
                <w:lang w:eastAsia="hu-HU"/>
              </w:rPr>
              <w:t>fectuarea lucrărilor de toaletare arbori/arbuști</w:t>
            </w:r>
          </w:p>
        </w:tc>
        <w:tc>
          <w:tcPr>
            <w:tcW w:w="851" w:type="dxa"/>
            <w:tcBorders>
              <w:left w:val="single" w:sz="4" w:space="0" w:color="000000"/>
              <w:bottom w:val="single" w:sz="4" w:space="0" w:color="000000"/>
            </w:tcBorders>
            <w:shd w:val="clear" w:color="auto" w:fill="auto"/>
            <w:tcMar>
              <w:top w:w="55" w:type="dxa"/>
              <w:left w:w="55" w:type="dxa"/>
              <w:bottom w:w="55" w:type="dxa"/>
              <w:right w:w="55" w:type="dxa"/>
            </w:tcMar>
          </w:tcPr>
          <w:p w14:paraId="4A133FCA" w14:textId="77777777" w:rsidR="0062073E" w:rsidRPr="003C32DF" w:rsidRDefault="0062073E" w:rsidP="003C32DF">
            <w:pPr>
              <w:widowControl w:val="0"/>
              <w:suppressLineNumbers/>
              <w:suppressAutoHyphens/>
              <w:autoSpaceDN w:val="0"/>
              <w:spacing w:after="0" w:line="240" w:lineRule="auto"/>
              <w:jc w:val="center"/>
              <w:textAlignment w:val="baseline"/>
              <w:rPr>
                <w:rFonts w:ascii="Times New Roman" w:eastAsia="Times New Roman" w:hAnsi="Times New Roman" w:cs="Times New Roman"/>
                <w:kern w:val="3"/>
                <w:sz w:val="24"/>
                <w:szCs w:val="24"/>
                <w:lang w:eastAsia="hu-HU"/>
              </w:rPr>
            </w:pPr>
            <w:r w:rsidRPr="003C32DF">
              <w:rPr>
                <w:rFonts w:ascii="Times New Roman" w:eastAsia="Times New Roman" w:hAnsi="Times New Roman" w:cs="Times New Roman"/>
                <w:kern w:val="3"/>
                <w:sz w:val="24"/>
                <w:szCs w:val="24"/>
                <w:lang w:eastAsia="hu-HU"/>
              </w:rPr>
              <w:t>mp</w:t>
            </w:r>
          </w:p>
        </w:tc>
        <w:tc>
          <w:tcPr>
            <w:tcW w:w="1428" w:type="dxa"/>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5F8312EE" w14:textId="77777777" w:rsidR="0062073E" w:rsidRPr="003C32DF" w:rsidRDefault="0062073E" w:rsidP="003C32DF">
            <w:pPr>
              <w:widowControl w:val="0"/>
              <w:suppressLineNumbers/>
              <w:suppressAutoHyphens/>
              <w:autoSpaceDN w:val="0"/>
              <w:spacing w:after="0" w:line="240" w:lineRule="auto"/>
              <w:jc w:val="center"/>
              <w:textAlignment w:val="baseline"/>
              <w:rPr>
                <w:rFonts w:ascii="Times New Roman" w:eastAsia="Times New Roman" w:hAnsi="Times New Roman" w:cs="Times New Roman"/>
                <w:kern w:val="3"/>
                <w:sz w:val="24"/>
                <w:szCs w:val="24"/>
                <w:lang w:eastAsia="hu-HU"/>
              </w:rPr>
            </w:pPr>
            <w:r w:rsidRPr="003C32DF">
              <w:rPr>
                <w:rFonts w:ascii="Times New Roman" w:eastAsia="Times New Roman" w:hAnsi="Times New Roman" w:cs="Times New Roman"/>
                <w:kern w:val="3"/>
                <w:sz w:val="24"/>
                <w:szCs w:val="24"/>
                <w:lang w:eastAsia="hu-HU"/>
              </w:rPr>
              <w:t>1,57</w:t>
            </w:r>
          </w:p>
        </w:tc>
      </w:tr>
      <w:tr w:rsidR="0062073E" w:rsidRPr="003C32DF" w14:paraId="3C22B1FF" w14:textId="77777777" w:rsidTr="007117F7">
        <w:trPr>
          <w:trHeight w:val="264"/>
        </w:trPr>
        <w:tc>
          <w:tcPr>
            <w:tcW w:w="782" w:type="dxa"/>
            <w:tcBorders>
              <w:left w:val="single" w:sz="4" w:space="0" w:color="000000"/>
              <w:bottom w:val="single" w:sz="4" w:space="0" w:color="000000"/>
            </w:tcBorders>
            <w:shd w:val="clear" w:color="auto" w:fill="auto"/>
            <w:tcMar>
              <w:top w:w="55" w:type="dxa"/>
              <w:left w:w="55" w:type="dxa"/>
              <w:bottom w:w="55" w:type="dxa"/>
              <w:right w:w="55" w:type="dxa"/>
            </w:tcMar>
          </w:tcPr>
          <w:p w14:paraId="61329E3E" w14:textId="77777777" w:rsidR="0062073E" w:rsidRPr="003C32DF" w:rsidRDefault="0062073E" w:rsidP="003C32DF">
            <w:pPr>
              <w:widowControl w:val="0"/>
              <w:suppressLineNumbers/>
              <w:suppressAutoHyphens/>
              <w:autoSpaceDN w:val="0"/>
              <w:spacing w:after="0" w:line="240" w:lineRule="auto"/>
              <w:jc w:val="center"/>
              <w:textAlignment w:val="baseline"/>
              <w:rPr>
                <w:rFonts w:ascii="Times New Roman" w:eastAsia="Times New Roman" w:hAnsi="Times New Roman" w:cs="Times New Roman"/>
                <w:kern w:val="3"/>
                <w:sz w:val="24"/>
                <w:szCs w:val="24"/>
                <w:lang w:eastAsia="hu-HU"/>
              </w:rPr>
            </w:pPr>
            <w:r w:rsidRPr="003C32DF">
              <w:rPr>
                <w:rFonts w:ascii="Times New Roman" w:eastAsia="Times New Roman" w:hAnsi="Times New Roman" w:cs="Times New Roman"/>
                <w:kern w:val="3"/>
                <w:sz w:val="24"/>
                <w:szCs w:val="24"/>
                <w:lang w:eastAsia="hu-HU"/>
              </w:rPr>
              <w:t>5</w:t>
            </w:r>
          </w:p>
        </w:tc>
        <w:tc>
          <w:tcPr>
            <w:tcW w:w="6584" w:type="dxa"/>
            <w:tcBorders>
              <w:left w:val="single" w:sz="4" w:space="0" w:color="000000"/>
              <w:bottom w:val="single" w:sz="4" w:space="0" w:color="000000"/>
            </w:tcBorders>
            <w:shd w:val="clear" w:color="auto" w:fill="auto"/>
            <w:tcMar>
              <w:top w:w="55" w:type="dxa"/>
              <w:left w:w="55" w:type="dxa"/>
              <w:bottom w:w="55" w:type="dxa"/>
              <w:right w:w="55" w:type="dxa"/>
            </w:tcMar>
          </w:tcPr>
          <w:p w14:paraId="6DEDABEE" w14:textId="77777777" w:rsidR="0062073E" w:rsidRPr="003C32DF" w:rsidRDefault="0062073E" w:rsidP="003C32DF">
            <w:pPr>
              <w:suppressAutoHyphens/>
              <w:autoSpaceDN w:val="0"/>
              <w:spacing w:after="0" w:line="240" w:lineRule="auto"/>
              <w:jc w:val="both"/>
              <w:textAlignment w:val="baseline"/>
              <w:rPr>
                <w:rFonts w:ascii="Times New Roman" w:eastAsia="Times New Roman" w:hAnsi="Times New Roman" w:cs="Times New Roman"/>
                <w:kern w:val="3"/>
                <w:sz w:val="24"/>
                <w:szCs w:val="24"/>
                <w:lang w:eastAsia="hu-HU"/>
              </w:rPr>
            </w:pPr>
            <w:r w:rsidRPr="003C32DF">
              <w:rPr>
                <w:rFonts w:ascii="Times New Roman" w:eastAsia="Times New Roman" w:hAnsi="Times New Roman" w:cs="Times New Roman"/>
                <w:kern w:val="3"/>
                <w:sz w:val="24"/>
                <w:szCs w:val="24"/>
                <w:lang w:eastAsia="hu-HU"/>
              </w:rPr>
              <w:t>e</w:t>
            </w:r>
            <w:r w:rsidRPr="003C32DF">
              <w:rPr>
                <w:rFonts w:ascii="Times New Roman" w:eastAsia="Times New Roman" w:hAnsi="Times New Roman" w:cs="Times New Roman"/>
                <w:color w:val="000000"/>
                <w:kern w:val="3"/>
                <w:sz w:val="24"/>
                <w:szCs w:val="24"/>
                <w:lang w:eastAsia="hu-HU"/>
              </w:rPr>
              <w:t>fectuarea lucrărilor de tundere gazon</w:t>
            </w:r>
          </w:p>
        </w:tc>
        <w:tc>
          <w:tcPr>
            <w:tcW w:w="851" w:type="dxa"/>
            <w:tcBorders>
              <w:left w:val="single" w:sz="4" w:space="0" w:color="000000"/>
              <w:bottom w:val="single" w:sz="4" w:space="0" w:color="000000"/>
            </w:tcBorders>
            <w:shd w:val="clear" w:color="auto" w:fill="auto"/>
            <w:tcMar>
              <w:top w:w="55" w:type="dxa"/>
              <w:left w:w="55" w:type="dxa"/>
              <w:bottom w:w="55" w:type="dxa"/>
              <w:right w:w="55" w:type="dxa"/>
            </w:tcMar>
          </w:tcPr>
          <w:p w14:paraId="51E9A985" w14:textId="77777777" w:rsidR="0062073E" w:rsidRPr="003C32DF" w:rsidRDefault="0062073E" w:rsidP="003C32DF">
            <w:pPr>
              <w:widowControl w:val="0"/>
              <w:suppressLineNumbers/>
              <w:suppressAutoHyphens/>
              <w:autoSpaceDN w:val="0"/>
              <w:spacing w:after="0" w:line="240" w:lineRule="auto"/>
              <w:jc w:val="center"/>
              <w:textAlignment w:val="baseline"/>
              <w:rPr>
                <w:rFonts w:ascii="Times New Roman" w:eastAsia="Times New Roman" w:hAnsi="Times New Roman" w:cs="Times New Roman"/>
                <w:kern w:val="3"/>
                <w:sz w:val="24"/>
                <w:szCs w:val="24"/>
                <w:lang w:eastAsia="hu-HU"/>
              </w:rPr>
            </w:pPr>
            <w:r w:rsidRPr="003C32DF">
              <w:rPr>
                <w:rFonts w:ascii="Times New Roman" w:eastAsia="Times New Roman" w:hAnsi="Times New Roman" w:cs="Times New Roman"/>
                <w:kern w:val="3"/>
                <w:sz w:val="24"/>
                <w:szCs w:val="24"/>
                <w:lang w:eastAsia="hu-HU"/>
              </w:rPr>
              <w:t>mp</w:t>
            </w:r>
          </w:p>
        </w:tc>
        <w:tc>
          <w:tcPr>
            <w:tcW w:w="1428" w:type="dxa"/>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0C192810" w14:textId="77777777" w:rsidR="0062073E" w:rsidRPr="003C32DF" w:rsidRDefault="0062073E" w:rsidP="003C32DF">
            <w:pPr>
              <w:widowControl w:val="0"/>
              <w:suppressLineNumbers/>
              <w:suppressAutoHyphens/>
              <w:autoSpaceDN w:val="0"/>
              <w:spacing w:after="0" w:line="240" w:lineRule="auto"/>
              <w:jc w:val="center"/>
              <w:textAlignment w:val="baseline"/>
              <w:rPr>
                <w:rFonts w:ascii="Times New Roman" w:eastAsia="Times New Roman" w:hAnsi="Times New Roman" w:cs="Times New Roman"/>
                <w:kern w:val="3"/>
                <w:sz w:val="24"/>
                <w:szCs w:val="24"/>
                <w:lang w:eastAsia="hu-HU"/>
              </w:rPr>
            </w:pPr>
            <w:r w:rsidRPr="003C32DF">
              <w:rPr>
                <w:rFonts w:ascii="Times New Roman" w:eastAsia="Times New Roman" w:hAnsi="Times New Roman" w:cs="Times New Roman"/>
                <w:kern w:val="3"/>
                <w:sz w:val="24"/>
                <w:szCs w:val="24"/>
                <w:lang w:eastAsia="hu-HU"/>
              </w:rPr>
              <w:t>0,95</w:t>
            </w:r>
          </w:p>
        </w:tc>
      </w:tr>
      <w:tr w:rsidR="0062073E" w:rsidRPr="003C32DF" w14:paraId="7340C684" w14:textId="77777777" w:rsidTr="007117F7">
        <w:trPr>
          <w:trHeight w:val="280"/>
        </w:trPr>
        <w:tc>
          <w:tcPr>
            <w:tcW w:w="782" w:type="dxa"/>
            <w:tcBorders>
              <w:left w:val="single" w:sz="4" w:space="0" w:color="000000"/>
              <w:bottom w:val="single" w:sz="4" w:space="0" w:color="000000"/>
            </w:tcBorders>
            <w:shd w:val="clear" w:color="auto" w:fill="auto"/>
            <w:tcMar>
              <w:top w:w="55" w:type="dxa"/>
              <w:left w:w="55" w:type="dxa"/>
              <w:bottom w:w="55" w:type="dxa"/>
              <w:right w:w="55" w:type="dxa"/>
            </w:tcMar>
          </w:tcPr>
          <w:p w14:paraId="1A1368B8" w14:textId="77777777" w:rsidR="0062073E" w:rsidRPr="003C32DF" w:rsidRDefault="0062073E" w:rsidP="003C32DF">
            <w:pPr>
              <w:widowControl w:val="0"/>
              <w:suppressLineNumbers/>
              <w:suppressAutoHyphens/>
              <w:autoSpaceDN w:val="0"/>
              <w:spacing w:after="0" w:line="240" w:lineRule="auto"/>
              <w:jc w:val="center"/>
              <w:textAlignment w:val="baseline"/>
              <w:rPr>
                <w:rFonts w:ascii="Times New Roman" w:eastAsia="Times New Roman" w:hAnsi="Times New Roman" w:cs="Times New Roman"/>
                <w:kern w:val="3"/>
                <w:sz w:val="24"/>
                <w:szCs w:val="24"/>
                <w:lang w:eastAsia="hu-HU"/>
              </w:rPr>
            </w:pPr>
            <w:r w:rsidRPr="003C32DF">
              <w:rPr>
                <w:rFonts w:ascii="Times New Roman" w:eastAsia="Times New Roman" w:hAnsi="Times New Roman" w:cs="Times New Roman"/>
                <w:kern w:val="3"/>
                <w:sz w:val="24"/>
                <w:szCs w:val="24"/>
                <w:lang w:eastAsia="hu-HU"/>
              </w:rPr>
              <w:t>6</w:t>
            </w:r>
          </w:p>
        </w:tc>
        <w:tc>
          <w:tcPr>
            <w:tcW w:w="6584" w:type="dxa"/>
            <w:tcBorders>
              <w:left w:val="single" w:sz="4" w:space="0" w:color="000000"/>
              <w:bottom w:val="single" w:sz="4" w:space="0" w:color="000000"/>
            </w:tcBorders>
            <w:shd w:val="clear" w:color="auto" w:fill="auto"/>
            <w:tcMar>
              <w:top w:w="55" w:type="dxa"/>
              <w:left w:w="55" w:type="dxa"/>
              <w:bottom w:w="55" w:type="dxa"/>
              <w:right w:w="55" w:type="dxa"/>
            </w:tcMar>
          </w:tcPr>
          <w:p w14:paraId="75A50F97" w14:textId="77777777" w:rsidR="0062073E" w:rsidRPr="003C32DF" w:rsidRDefault="0062073E" w:rsidP="003C32DF">
            <w:pPr>
              <w:suppressAutoHyphens/>
              <w:autoSpaceDN w:val="0"/>
              <w:spacing w:after="0" w:line="240" w:lineRule="auto"/>
              <w:jc w:val="both"/>
              <w:textAlignment w:val="baseline"/>
              <w:rPr>
                <w:rFonts w:ascii="Times New Roman" w:eastAsia="Times New Roman" w:hAnsi="Times New Roman" w:cs="Times New Roman"/>
                <w:kern w:val="3"/>
                <w:sz w:val="24"/>
                <w:szCs w:val="24"/>
                <w:lang w:eastAsia="hu-HU"/>
              </w:rPr>
            </w:pPr>
            <w:r w:rsidRPr="003C32DF">
              <w:rPr>
                <w:rFonts w:ascii="Times New Roman" w:eastAsia="Times New Roman" w:hAnsi="Times New Roman" w:cs="Times New Roman"/>
                <w:kern w:val="3"/>
                <w:sz w:val="24"/>
                <w:szCs w:val="24"/>
                <w:lang w:eastAsia="hu-HU"/>
              </w:rPr>
              <w:t>e</w:t>
            </w:r>
            <w:r w:rsidRPr="003C32DF">
              <w:rPr>
                <w:rFonts w:ascii="Times New Roman" w:eastAsia="Times New Roman" w:hAnsi="Times New Roman" w:cs="Times New Roman"/>
                <w:color w:val="000000"/>
                <w:kern w:val="3"/>
                <w:sz w:val="24"/>
                <w:szCs w:val="24"/>
                <w:lang w:eastAsia="hu-HU"/>
              </w:rPr>
              <w:t>fectuarea lucrărilor de cosire iarbă</w:t>
            </w:r>
          </w:p>
        </w:tc>
        <w:tc>
          <w:tcPr>
            <w:tcW w:w="851" w:type="dxa"/>
            <w:tcBorders>
              <w:left w:val="single" w:sz="4" w:space="0" w:color="000000"/>
              <w:bottom w:val="single" w:sz="4" w:space="0" w:color="000000"/>
            </w:tcBorders>
            <w:shd w:val="clear" w:color="auto" w:fill="auto"/>
            <w:tcMar>
              <w:top w:w="55" w:type="dxa"/>
              <w:left w:w="55" w:type="dxa"/>
              <w:bottom w:w="55" w:type="dxa"/>
              <w:right w:w="55" w:type="dxa"/>
            </w:tcMar>
          </w:tcPr>
          <w:p w14:paraId="58540F43" w14:textId="77777777" w:rsidR="0062073E" w:rsidRPr="003C32DF" w:rsidRDefault="0062073E" w:rsidP="003C32DF">
            <w:pPr>
              <w:widowControl w:val="0"/>
              <w:suppressLineNumbers/>
              <w:suppressAutoHyphens/>
              <w:autoSpaceDN w:val="0"/>
              <w:spacing w:after="0" w:line="240" w:lineRule="auto"/>
              <w:jc w:val="center"/>
              <w:textAlignment w:val="baseline"/>
              <w:rPr>
                <w:rFonts w:ascii="Times New Roman" w:eastAsia="Times New Roman" w:hAnsi="Times New Roman" w:cs="Times New Roman"/>
                <w:kern w:val="3"/>
                <w:sz w:val="24"/>
                <w:szCs w:val="24"/>
                <w:lang w:eastAsia="hu-HU"/>
              </w:rPr>
            </w:pPr>
            <w:r w:rsidRPr="003C32DF">
              <w:rPr>
                <w:rFonts w:ascii="Times New Roman" w:eastAsia="Times New Roman" w:hAnsi="Times New Roman" w:cs="Times New Roman"/>
                <w:kern w:val="3"/>
                <w:sz w:val="24"/>
                <w:szCs w:val="24"/>
                <w:lang w:eastAsia="hu-HU"/>
              </w:rPr>
              <w:t>mp</w:t>
            </w:r>
          </w:p>
        </w:tc>
        <w:tc>
          <w:tcPr>
            <w:tcW w:w="1428" w:type="dxa"/>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2BDA5D79" w14:textId="77777777" w:rsidR="0062073E" w:rsidRPr="003C32DF" w:rsidRDefault="0062073E" w:rsidP="003C32DF">
            <w:pPr>
              <w:widowControl w:val="0"/>
              <w:suppressLineNumbers/>
              <w:suppressAutoHyphens/>
              <w:autoSpaceDN w:val="0"/>
              <w:spacing w:after="0" w:line="240" w:lineRule="auto"/>
              <w:jc w:val="center"/>
              <w:textAlignment w:val="baseline"/>
              <w:rPr>
                <w:rFonts w:ascii="Times New Roman" w:eastAsia="Times New Roman" w:hAnsi="Times New Roman" w:cs="Times New Roman"/>
                <w:kern w:val="3"/>
                <w:sz w:val="24"/>
                <w:szCs w:val="24"/>
                <w:lang w:eastAsia="hu-HU"/>
              </w:rPr>
            </w:pPr>
            <w:r w:rsidRPr="003C32DF">
              <w:rPr>
                <w:rFonts w:ascii="Times New Roman" w:eastAsia="Times New Roman" w:hAnsi="Times New Roman" w:cs="Times New Roman"/>
                <w:kern w:val="3"/>
                <w:sz w:val="24"/>
                <w:szCs w:val="24"/>
                <w:lang w:eastAsia="hu-HU"/>
              </w:rPr>
              <w:t>0,62</w:t>
            </w:r>
          </w:p>
        </w:tc>
      </w:tr>
      <w:tr w:rsidR="0062073E" w:rsidRPr="003C32DF" w14:paraId="33FC48EA" w14:textId="77777777" w:rsidTr="007117F7">
        <w:trPr>
          <w:trHeight w:val="280"/>
        </w:trPr>
        <w:tc>
          <w:tcPr>
            <w:tcW w:w="782" w:type="dxa"/>
            <w:tcBorders>
              <w:left w:val="single" w:sz="4" w:space="0" w:color="000000"/>
              <w:bottom w:val="single" w:sz="4" w:space="0" w:color="000000"/>
            </w:tcBorders>
            <w:shd w:val="clear" w:color="auto" w:fill="auto"/>
            <w:tcMar>
              <w:top w:w="55" w:type="dxa"/>
              <w:left w:w="55" w:type="dxa"/>
              <w:bottom w:w="55" w:type="dxa"/>
              <w:right w:w="55" w:type="dxa"/>
            </w:tcMar>
          </w:tcPr>
          <w:p w14:paraId="170CB4CF" w14:textId="77777777" w:rsidR="0062073E" w:rsidRPr="003C32DF" w:rsidRDefault="0062073E" w:rsidP="003C32DF">
            <w:pPr>
              <w:widowControl w:val="0"/>
              <w:suppressLineNumbers/>
              <w:suppressAutoHyphens/>
              <w:autoSpaceDN w:val="0"/>
              <w:spacing w:after="0" w:line="240" w:lineRule="auto"/>
              <w:jc w:val="center"/>
              <w:textAlignment w:val="baseline"/>
              <w:rPr>
                <w:rFonts w:ascii="Times New Roman" w:eastAsia="Times New Roman" w:hAnsi="Times New Roman" w:cs="Times New Roman"/>
                <w:kern w:val="3"/>
                <w:sz w:val="24"/>
                <w:szCs w:val="24"/>
                <w:lang w:eastAsia="hu-HU"/>
              </w:rPr>
            </w:pPr>
            <w:r w:rsidRPr="003C32DF">
              <w:rPr>
                <w:rFonts w:ascii="Times New Roman" w:eastAsia="Times New Roman" w:hAnsi="Times New Roman" w:cs="Times New Roman"/>
                <w:kern w:val="3"/>
                <w:sz w:val="24"/>
                <w:szCs w:val="24"/>
                <w:lang w:eastAsia="hu-HU"/>
              </w:rPr>
              <w:t>7</w:t>
            </w:r>
          </w:p>
        </w:tc>
        <w:tc>
          <w:tcPr>
            <w:tcW w:w="6584" w:type="dxa"/>
            <w:tcBorders>
              <w:left w:val="single" w:sz="4" w:space="0" w:color="000000"/>
              <w:bottom w:val="single" w:sz="4" w:space="0" w:color="000000"/>
            </w:tcBorders>
            <w:shd w:val="clear" w:color="auto" w:fill="auto"/>
            <w:tcMar>
              <w:top w:w="55" w:type="dxa"/>
              <w:left w:w="55" w:type="dxa"/>
              <w:bottom w:w="55" w:type="dxa"/>
              <w:right w:w="55" w:type="dxa"/>
            </w:tcMar>
          </w:tcPr>
          <w:p w14:paraId="5D81309B" w14:textId="77777777" w:rsidR="0062073E" w:rsidRPr="003C32DF" w:rsidRDefault="0062073E" w:rsidP="003C32DF">
            <w:pPr>
              <w:suppressAutoHyphens/>
              <w:autoSpaceDN w:val="0"/>
              <w:spacing w:after="0" w:line="240" w:lineRule="auto"/>
              <w:jc w:val="both"/>
              <w:textAlignment w:val="baseline"/>
              <w:rPr>
                <w:rFonts w:ascii="Times New Roman" w:eastAsia="Times New Roman" w:hAnsi="Times New Roman" w:cs="Times New Roman"/>
                <w:kern w:val="3"/>
                <w:sz w:val="24"/>
                <w:szCs w:val="24"/>
                <w:lang w:eastAsia="hu-HU"/>
              </w:rPr>
            </w:pPr>
            <w:r w:rsidRPr="003C32DF">
              <w:rPr>
                <w:rFonts w:ascii="Times New Roman" w:eastAsia="Times New Roman" w:hAnsi="Times New Roman" w:cs="Times New Roman"/>
                <w:kern w:val="3"/>
                <w:sz w:val="24"/>
                <w:szCs w:val="24"/>
                <w:lang w:eastAsia="hu-HU"/>
              </w:rPr>
              <w:t>a</w:t>
            </w:r>
            <w:r w:rsidRPr="003C32DF">
              <w:rPr>
                <w:rFonts w:ascii="Times New Roman" w:eastAsia="Times New Roman" w:hAnsi="Times New Roman" w:cs="Times New Roman"/>
                <w:color w:val="000000"/>
                <w:kern w:val="3"/>
                <w:sz w:val="24"/>
                <w:szCs w:val="24"/>
                <w:lang w:eastAsia="hu-HU"/>
              </w:rPr>
              <w:t>lte lucrări specifice în domeniu – deszăpezire, mentenanță</w:t>
            </w:r>
          </w:p>
        </w:tc>
        <w:tc>
          <w:tcPr>
            <w:tcW w:w="851" w:type="dxa"/>
            <w:tcBorders>
              <w:left w:val="single" w:sz="4" w:space="0" w:color="000000"/>
              <w:bottom w:val="single" w:sz="4" w:space="0" w:color="000000"/>
            </w:tcBorders>
            <w:shd w:val="clear" w:color="auto" w:fill="auto"/>
            <w:tcMar>
              <w:top w:w="55" w:type="dxa"/>
              <w:left w:w="55" w:type="dxa"/>
              <w:bottom w:w="55" w:type="dxa"/>
              <w:right w:w="55" w:type="dxa"/>
            </w:tcMar>
          </w:tcPr>
          <w:p w14:paraId="4032881E" w14:textId="77777777" w:rsidR="0062073E" w:rsidRPr="003C32DF" w:rsidRDefault="0062073E" w:rsidP="003C32DF">
            <w:pPr>
              <w:widowControl w:val="0"/>
              <w:suppressLineNumbers/>
              <w:suppressAutoHyphens/>
              <w:autoSpaceDN w:val="0"/>
              <w:spacing w:after="0" w:line="240" w:lineRule="auto"/>
              <w:jc w:val="center"/>
              <w:textAlignment w:val="baseline"/>
              <w:rPr>
                <w:rFonts w:ascii="Times New Roman" w:eastAsia="Times New Roman" w:hAnsi="Times New Roman" w:cs="Times New Roman"/>
                <w:kern w:val="3"/>
                <w:sz w:val="24"/>
                <w:szCs w:val="24"/>
                <w:lang w:eastAsia="hu-HU"/>
              </w:rPr>
            </w:pPr>
            <w:r w:rsidRPr="003C32DF">
              <w:rPr>
                <w:rFonts w:ascii="Times New Roman" w:eastAsia="Times New Roman" w:hAnsi="Times New Roman" w:cs="Times New Roman"/>
                <w:kern w:val="3"/>
                <w:sz w:val="24"/>
                <w:szCs w:val="24"/>
                <w:lang w:eastAsia="hu-HU"/>
              </w:rPr>
              <w:t>mp</w:t>
            </w:r>
          </w:p>
        </w:tc>
        <w:tc>
          <w:tcPr>
            <w:tcW w:w="1428" w:type="dxa"/>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6D9CD09F" w14:textId="77777777" w:rsidR="0062073E" w:rsidRPr="003C32DF" w:rsidRDefault="0062073E" w:rsidP="003C32DF">
            <w:pPr>
              <w:widowControl w:val="0"/>
              <w:suppressLineNumbers/>
              <w:suppressAutoHyphens/>
              <w:autoSpaceDN w:val="0"/>
              <w:spacing w:after="0" w:line="240" w:lineRule="auto"/>
              <w:jc w:val="center"/>
              <w:textAlignment w:val="baseline"/>
              <w:rPr>
                <w:rFonts w:ascii="Times New Roman" w:eastAsia="Times New Roman" w:hAnsi="Times New Roman" w:cs="Times New Roman"/>
                <w:kern w:val="3"/>
                <w:sz w:val="24"/>
                <w:szCs w:val="24"/>
                <w:lang w:eastAsia="hu-HU"/>
              </w:rPr>
            </w:pPr>
            <w:r w:rsidRPr="003C32DF">
              <w:rPr>
                <w:rFonts w:ascii="Times New Roman" w:eastAsia="Times New Roman" w:hAnsi="Times New Roman" w:cs="Times New Roman"/>
                <w:kern w:val="3"/>
                <w:sz w:val="24"/>
                <w:szCs w:val="24"/>
                <w:lang w:eastAsia="hu-HU"/>
              </w:rPr>
              <w:t>1,34</w:t>
            </w:r>
          </w:p>
        </w:tc>
      </w:tr>
      <w:tr w:rsidR="0062073E" w:rsidRPr="003C32DF" w14:paraId="51EA0DF7" w14:textId="77777777" w:rsidTr="007117F7">
        <w:trPr>
          <w:trHeight w:val="322"/>
        </w:trPr>
        <w:tc>
          <w:tcPr>
            <w:tcW w:w="782" w:type="dxa"/>
            <w:tcBorders>
              <w:left w:val="single" w:sz="4" w:space="0" w:color="000000"/>
              <w:bottom w:val="single" w:sz="4" w:space="0" w:color="000000"/>
            </w:tcBorders>
            <w:shd w:val="clear" w:color="auto" w:fill="auto"/>
            <w:tcMar>
              <w:top w:w="55" w:type="dxa"/>
              <w:left w:w="55" w:type="dxa"/>
              <w:bottom w:w="55" w:type="dxa"/>
              <w:right w:w="55" w:type="dxa"/>
            </w:tcMar>
          </w:tcPr>
          <w:p w14:paraId="70861B3C" w14:textId="77777777" w:rsidR="0062073E" w:rsidRPr="003C32DF" w:rsidRDefault="0062073E" w:rsidP="003C32DF">
            <w:pPr>
              <w:widowControl w:val="0"/>
              <w:suppressLineNumbers/>
              <w:suppressAutoHyphens/>
              <w:autoSpaceDN w:val="0"/>
              <w:spacing w:after="0" w:line="240" w:lineRule="auto"/>
              <w:jc w:val="center"/>
              <w:textAlignment w:val="baseline"/>
              <w:rPr>
                <w:rFonts w:ascii="Times New Roman" w:eastAsia="Times New Roman" w:hAnsi="Times New Roman" w:cs="Times New Roman"/>
                <w:kern w:val="3"/>
                <w:sz w:val="24"/>
                <w:szCs w:val="24"/>
                <w:lang w:eastAsia="hu-HU"/>
              </w:rPr>
            </w:pPr>
            <w:r w:rsidRPr="003C32DF">
              <w:rPr>
                <w:rFonts w:ascii="Times New Roman" w:eastAsia="Times New Roman" w:hAnsi="Times New Roman" w:cs="Times New Roman"/>
                <w:kern w:val="3"/>
                <w:sz w:val="24"/>
                <w:szCs w:val="24"/>
                <w:lang w:eastAsia="hu-HU"/>
              </w:rPr>
              <w:t>8</w:t>
            </w:r>
          </w:p>
        </w:tc>
        <w:tc>
          <w:tcPr>
            <w:tcW w:w="6584" w:type="dxa"/>
            <w:tcBorders>
              <w:left w:val="single" w:sz="4" w:space="0" w:color="000000"/>
              <w:bottom w:val="single" w:sz="4" w:space="0" w:color="000000"/>
            </w:tcBorders>
            <w:shd w:val="clear" w:color="auto" w:fill="auto"/>
            <w:tcMar>
              <w:top w:w="55" w:type="dxa"/>
              <w:left w:w="55" w:type="dxa"/>
              <w:bottom w:w="55" w:type="dxa"/>
              <w:right w:w="55" w:type="dxa"/>
            </w:tcMar>
          </w:tcPr>
          <w:p w14:paraId="63CFD204" w14:textId="77777777" w:rsidR="0062073E" w:rsidRPr="003C32DF" w:rsidRDefault="0062073E" w:rsidP="003C32DF">
            <w:pPr>
              <w:suppressAutoHyphens/>
              <w:autoSpaceDN w:val="0"/>
              <w:spacing w:after="0" w:line="240" w:lineRule="auto"/>
              <w:jc w:val="both"/>
              <w:textAlignment w:val="baseline"/>
              <w:rPr>
                <w:rFonts w:ascii="Times New Roman" w:eastAsia="Times New Roman" w:hAnsi="Times New Roman" w:cs="Times New Roman"/>
                <w:kern w:val="3"/>
                <w:sz w:val="24"/>
                <w:szCs w:val="24"/>
                <w:lang w:eastAsia="hu-HU"/>
              </w:rPr>
            </w:pPr>
            <w:r w:rsidRPr="003C32DF">
              <w:rPr>
                <w:rFonts w:ascii="Times New Roman" w:eastAsia="Times New Roman" w:hAnsi="Times New Roman" w:cs="Times New Roman"/>
                <w:kern w:val="3"/>
                <w:sz w:val="24"/>
                <w:szCs w:val="24"/>
                <w:lang w:eastAsia="hu-HU"/>
              </w:rPr>
              <w:t>întreținere terenuri pentru facilități sportive</w:t>
            </w:r>
          </w:p>
        </w:tc>
        <w:tc>
          <w:tcPr>
            <w:tcW w:w="851" w:type="dxa"/>
            <w:tcBorders>
              <w:left w:val="single" w:sz="4" w:space="0" w:color="000000"/>
              <w:bottom w:val="single" w:sz="4" w:space="0" w:color="000000"/>
            </w:tcBorders>
            <w:shd w:val="clear" w:color="auto" w:fill="auto"/>
            <w:tcMar>
              <w:top w:w="55" w:type="dxa"/>
              <w:left w:w="55" w:type="dxa"/>
              <w:bottom w:w="55" w:type="dxa"/>
              <w:right w:w="55" w:type="dxa"/>
            </w:tcMar>
          </w:tcPr>
          <w:p w14:paraId="36B8E228" w14:textId="77777777" w:rsidR="0062073E" w:rsidRPr="003C32DF" w:rsidRDefault="0062073E" w:rsidP="003C32DF">
            <w:pPr>
              <w:widowControl w:val="0"/>
              <w:suppressLineNumbers/>
              <w:suppressAutoHyphens/>
              <w:autoSpaceDN w:val="0"/>
              <w:spacing w:after="0" w:line="240" w:lineRule="auto"/>
              <w:jc w:val="center"/>
              <w:textAlignment w:val="baseline"/>
              <w:rPr>
                <w:rFonts w:ascii="Times New Roman" w:eastAsia="Times New Roman" w:hAnsi="Times New Roman" w:cs="Times New Roman"/>
                <w:kern w:val="3"/>
                <w:sz w:val="24"/>
                <w:szCs w:val="24"/>
                <w:lang w:eastAsia="hu-HU"/>
              </w:rPr>
            </w:pPr>
            <w:r w:rsidRPr="003C32DF">
              <w:rPr>
                <w:rFonts w:ascii="Times New Roman" w:eastAsia="Times New Roman" w:hAnsi="Times New Roman" w:cs="Times New Roman"/>
                <w:kern w:val="3"/>
                <w:sz w:val="24"/>
                <w:szCs w:val="24"/>
                <w:lang w:eastAsia="hu-HU"/>
              </w:rPr>
              <w:t>mp</w:t>
            </w:r>
          </w:p>
        </w:tc>
        <w:tc>
          <w:tcPr>
            <w:tcW w:w="1428" w:type="dxa"/>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6DC8F84A" w14:textId="77777777" w:rsidR="0062073E" w:rsidRPr="003C32DF" w:rsidRDefault="0062073E" w:rsidP="003C32DF">
            <w:pPr>
              <w:widowControl w:val="0"/>
              <w:suppressLineNumbers/>
              <w:suppressAutoHyphens/>
              <w:autoSpaceDN w:val="0"/>
              <w:spacing w:after="0" w:line="240" w:lineRule="auto"/>
              <w:jc w:val="center"/>
              <w:textAlignment w:val="baseline"/>
              <w:rPr>
                <w:rFonts w:ascii="Times New Roman" w:eastAsia="Times New Roman" w:hAnsi="Times New Roman" w:cs="Times New Roman"/>
                <w:kern w:val="3"/>
                <w:sz w:val="24"/>
                <w:szCs w:val="24"/>
                <w:lang w:eastAsia="hu-HU"/>
              </w:rPr>
            </w:pPr>
            <w:r w:rsidRPr="003C32DF">
              <w:rPr>
                <w:rFonts w:ascii="Times New Roman" w:eastAsia="Times New Roman" w:hAnsi="Times New Roman" w:cs="Times New Roman"/>
                <w:kern w:val="3"/>
                <w:sz w:val="24"/>
                <w:szCs w:val="24"/>
                <w:lang w:eastAsia="hu-HU"/>
              </w:rPr>
              <w:t>1,03</w:t>
            </w:r>
          </w:p>
        </w:tc>
      </w:tr>
    </w:tbl>
    <w:p w14:paraId="1B26A9E7" w14:textId="77777777" w:rsidR="0062073E" w:rsidRPr="003C32DF" w:rsidRDefault="0062073E" w:rsidP="003C32DF">
      <w:pPr>
        <w:suppressAutoHyphens/>
        <w:autoSpaceDN w:val="0"/>
        <w:spacing w:after="0" w:line="240" w:lineRule="auto"/>
        <w:jc w:val="both"/>
        <w:textAlignment w:val="baseline"/>
        <w:rPr>
          <w:rFonts w:ascii="Times New Roman" w:eastAsia="Times New Roman" w:hAnsi="Times New Roman" w:cs="Times New Roman"/>
          <w:kern w:val="3"/>
          <w:sz w:val="24"/>
          <w:szCs w:val="24"/>
          <w:lang w:eastAsia="hu-HU"/>
        </w:rPr>
      </w:pPr>
    </w:p>
    <w:p w14:paraId="3550CF59" w14:textId="77777777" w:rsidR="0062073E" w:rsidRPr="003C32DF" w:rsidRDefault="0062073E" w:rsidP="003C32DF">
      <w:pPr>
        <w:suppressAutoHyphens/>
        <w:autoSpaceDN w:val="0"/>
        <w:spacing w:after="0" w:line="240" w:lineRule="auto"/>
        <w:jc w:val="both"/>
        <w:textAlignment w:val="baseline"/>
        <w:rPr>
          <w:rFonts w:ascii="Times New Roman" w:eastAsia="Times New Roman" w:hAnsi="Times New Roman" w:cs="Times New Roman"/>
          <w:b/>
          <w:kern w:val="3"/>
          <w:sz w:val="24"/>
          <w:szCs w:val="24"/>
          <w:lang w:eastAsia="hu-HU"/>
        </w:rPr>
      </w:pPr>
      <w:r w:rsidRPr="003C32DF">
        <w:rPr>
          <w:rFonts w:ascii="Times New Roman" w:eastAsia="Times New Roman" w:hAnsi="Times New Roman" w:cs="Times New Roman"/>
          <w:kern w:val="3"/>
          <w:sz w:val="24"/>
          <w:szCs w:val="24"/>
          <w:lang w:eastAsia="hu-HU"/>
        </w:rPr>
        <w:tab/>
      </w:r>
    </w:p>
    <w:p w14:paraId="782F474B" w14:textId="77777777" w:rsidR="0062073E" w:rsidRPr="003C32DF" w:rsidRDefault="0062073E" w:rsidP="003C32DF">
      <w:pPr>
        <w:spacing w:after="0" w:line="240" w:lineRule="auto"/>
        <w:ind w:hanging="5664"/>
        <w:rPr>
          <w:rFonts w:ascii="Times New Roman" w:eastAsia="Times New Roman" w:hAnsi="Times New Roman" w:cs="Times New Roman"/>
          <w:b/>
          <w:sz w:val="24"/>
          <w:szCs w:val="24"/>
        </w:rPr>
      </w:pPr>
    </w:p>
    <w:p w14:paraId="48CF10C4" w14:textId="77777777" w:rsidR="0062073E" w:rsidRPr="003C32DF" w:rsidRDefault="0062073E" w:rsidP="003C32DF">
      <w:pPr>
        <w:spacing w:after="0" w:line="240" w:lineRule="auto"/>
        <w:ind w:hanging="5664"/>
        <w:rPr>
          <w:rFonts w:ascii="Times New Roman" w:eastAsia="Times New Roman" w:hAnsi="Times New Roman" w:cs="Times New Roman"/>
          <w:b/>
          <w:sz w:val="24"/>
          <w:szCs w:val="24"/>
        </w:rPr>
      </w:pPr>
    </w:p>
    <w:p w14:paraId="0FADCACC" w14:textId="7475F5A4" w:rsidR="00734287" w:rsidRPr="003C32DF" w:rsidRDefault="00734287" w:rsidP="00661B72">
      <w:pPr>
        <w:suppressAutoHyphens/>
        <w:spacing w:after="0" w:line="240" w:lineRule="auto"/>
        <w:contextualSpacing/>
        <w:rPr>
          <w:rFonts w:ascii="Times New Roman" w:hAnsi="Times New Roman" w:cs="Times New Roman"/>
          <w:b/>
          <w:sz w:val="24"/>
          <w:szCs w:val="24"/>
        </w:rPr>
      </w:pPr>
    </w:p>
    <w:p w14:paraId="459CD74A" w14:textId="77777777" w:rsidR="003C32DF" w:rsidRPr="003C32DF" w:rsidRDefault="003C32DF">
      <w:pPr>
        <w:suppressAutoHyphens/>
        <w:spacing w:after="0" w:line="240" w:lineRule="auto"/>
        <w:contextualSpacing/>
        <w:jc w:val="center"/>
        <w:rPr>
          <w:rFonts w:ascii="Times New Roman" w:hAnsi="Times New Roman" w:cs="Times New Roman"/>
          <w:b/>
          <w:sz w:val="24"/>
          <w:szCs w:val="24"/>
        </w:rPr>
      </w:pPr>
    </w:p>
    <w:sectPr w:rsidR="003C32DF" w:rsidRPr="003C32DF" w:rsidSect="00EC2202">
      <w:footerReference w:type="even" r:id="rId8"/>
      <w:footerReference w:type="default" r:id="rId9"/>
      <w:footerReference w:type="first" r:id="rId10"/>
      <w:pgSz w:w="11906" w:h="16838"/>
      <w:pgMar w:top="851" w:right="1418" w:bottom="28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A4C89C" w14:textId="77777777" w:rsidR="00353900" w:rsidRDefault="00353900">
      <w:pPr>
        <w:spacing w:after="0" w:line="240" w:lineRule="auto"/>
      </w:pPr>
      <w:r>
        <w:separator/>
      </w:r>
    </w:p>
  </w:endnote>
  <w:endnote w:type="continuationSeparator" w:id="0">
    <w:p w14:paraId="1A7B0FE8" w14:textId="77777777" w:rsidR="00353900" w:rsidRDefault="003539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4326757"/>
      <w:docPartObj>
        <w:docPartGallery w:val="Page Numbers (Bottom of Page)"/>
        <w:docPartUnique/>
      </w:docPartObj>
    </w:sdtPr>
    <w:sdtEndPr>
      <w:rPr>
        <w:noProof/>
      </w:rPr>
    </w:sdtEndPr>
    <w:sdtContent>
      <w:p w14:paraId="1CCAAAF8" w14:textId="77777777" w:rsidR="00EE656B" w:rsidRDefault="00EE656B">
        <w:pPr>
          <w:pStyle w:val="Footer"/>
          <w:jc w:val="right"/>
        </w:pPr>
        <w:r>
          <w:fldChar w:fldCharType="begin"/>
        </w:r>
        <w:r>
          <w:instrText xml:space="preserve"> PAGE   \* MERGEFORMAT </w:instrText>
        </w:r>
        <w:r>
          <w:fldChar w:fldCharType="separate"/>
        </w:r>
        <w:r>
          <w:rPr>
            <w:noProof/>
          </w:rPr>
          <w:t>29</w:t>
        </w:r>
        <w:r>
          <w:rPr>
            <w:noProof/>
          </w:rPr>
          <w:fldChar w:fldCharType="end"/>
        </w:r>
      </w:p>
    </w:sdtContent>
  </w:sdt>
  <w:p w14:paraId="260DB141" w14:textId="77777777" w:rsidR="00EE656B" w:rsidRDefault="00EE65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2D3EB4" w14:textId="77777777" w:rsidR="00EE656B" w:rsidRDefault="00EE656B">
    <w:pPr>
      <w:pStyle w:val="Footer"/>
      <w:jc w:val="right"/>
    </w:pPr>
  </w:p>
  <w:p w14:paraId="20CB5962" w14:textId="77777777" w:rsidR="00EE656B" w:rsidRDefault="00EE65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11749912"/>
      <w:docPartObj>
        <w:docPartGallery w:val="Page Numbers (Bottom of Page)"/>
        <w:docPartUnique/>
      </w:docPartObj>
    </w:sdtPr>
    <w:sdtEndPr>
      <w:rPr>
        <w:noProof/>
      </w:rPr>
    </w:sdtEndPr>
    <w:sdtContent>
      <w:p w14:paraId="4CEFFEFB" w14:textId="77777777" w:rsidR="00EE656B" w:rsidRDefault="00EE656B">
        <w:pPr>
          <w:pStyle w:val="Footer"/>
          <w:jc w:val="right"/>
        </w:pPr>
        <w:r>
          <w:fldChar w:fldCharType="begin"/>
        </w:r>
        <w:r>
          <w:instrText xml:space="preserve"> PAGE   \* MERGEFORMAT </w:instrText>
        </w:r>
        <w:r>
          <w:fldChar w:fldCharType="separate"/>
        </w:r>
        <w:r>
          <w:rPr>
            <w:noProof/>
          </w:rPr>
          <w:t>29</w:t>
        </w:r>
        <w:r>
          <w:rPr>
            <w:noProof/>
          </w:rPr>
          <w:fldChar w:fldCharType="end"/>
        </w:r>
      </w:p>
    </w:sdtContent>
  </w:sdt>
  <w:p w14:paraId="2E15B229" w14:textId="77777777" w:rsidR="00EE656B" w:rsidRDefault="00EE65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5BC8FF" w14:textId="77777777" w:rsidR="00353900" w:rsidRDefault="00353900">
      <w:pPr>
        <w:spacing w:after="0" w:line="240" w:lineRule="auto"/>
      </w:pPr>
      <w:r>
        <w:separator/>
      </w:r>
    </w:p>
  </w:footnote>
  <w:footnote w:type="continuationSeparator" w:id="0">
    <w:p w14:paraId="7C22A249" w14:textId="77777777" w:rsidR="00353900" w:rsidRDefault="0035390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E74B8"/>
    <w:multiLevelType w:val="hybridMultilevel"/>
    <w:tmpl w:val="021C6D28"/>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069947BA"/>
    <w:multiLevelType w:val="multilevel"/>
    <w:tmpl w:val="FA345B54"/>
    <w:lvl w:ilvl="0">
      <w:start w:val="1"/>
      <w:numFmt w:val="decimal"/>
      <w:lvlText w:val="%1."/>
      <w:lvlJc w:val="left"/>
      <w:pPr>
        <w:ind w:left="720" w:hanging="360"/>
      </w:pPr>
      <w:rPr>
        <w:rFonts w:hint="default"/>
        <w:b/>
        <w:i w:val="0"/>
        <w:color w:val="auto"/>
      </w:rPr>
    </w:lvl>
    <w:lvl w:ilvl="1">
      <w:start w:val="1"/>
      <w:numFmt w:val="decimal"/>
      <w:isLgl/>
      <w:lvlText w:val="%1.%2."/>
      <w:lvlJc w:val="left"/>
      <w:pPr>
        <w:ind w:left="780" w:hanging="420"/>
      </w:pPr>
      <w:rPr>
        <w:rFonts w:hint="default"/>
        <w:b/>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94F4C1F"/>
    <w:multiLevelType w:val="hybridMultilevel"/>
    <w:tmpl w:val="0AE2ED34"/>
    <w:lvl w:ilvl="0" w:tplc="9800BE8A">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0A3F3CDD"/>
    <w:multiLevelType w:val="hybridMultilevel"/>
    <w:tmpl w:val="7DA6EBD6"/>
    <w:lvl w:ilvl="0" w:tplc="0CAC6A78">
      <w:start w:val="1"/>
      <w:numFmt w:val="upperRoman"/>
      <w:lvlText w:val="%1."/>
      <w:lvlJc w:val="left"/>
      <w:pPr>
        <w:ind w:left="1146" w:hanging="72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0CAA7A81"/>
    <w:multiLevelType w:val="hybridMultilevel"/>
    <w:tmpl w:val="D2A806D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168A591A"/>
    <w:multiLevelType w:val="hybridMultilevel"/>
    <w:tmpl w:val="ED50DA7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17695D87"/>
    <w:multiLevelType w:val="hybridMultilevel"/>
    <w:tmpl w:val="84D449D8"/>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1B8874A8"/>
    <w:multiLevelType w:val="hybridMultilevel"/>
    <w:tmpl w:val="6192769A"/>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1EF85908"/>
    <w:multiLevelType w:val="hybridMultilevel"/>
    <w:tmpl w:val="FAEE3D5A"/>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21370017"/>
    <w:multiLevelType w:val="hybridMultilevel"/>
    <w:tmpl w:val="2C80777C"/>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2348337A"/>
    <w:multiLevelType w:val="hybridMultilevel"/>
    <w:tmpl w:val="35789D7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2597554A"/>
    <w:multiLevelType w:val="hybridMultilevel"/>
    <w:tmpl w:val="C02A881A"/>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26E27283"/>
    <w:multiLevelType w:val="hybridMultilevel"/>
    <w:tmpl w:val="0AB0608C"/>
    <w:lvl w:ilvl="0" w:tplc="9800BE8A">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27AE6F23"/>
    <w:multiLevelType w:val="hybridMultilevel"/>
    <w:tmpl w:val="CD6422EE"/>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338129CE"/>
    <w:multiLevelType w:val="hybridMultilevel"/>
    <w:tmpl w:val="EEDC200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35DC6773"/>
    <w:multiLevelType w:val="hybridMultilevel"/>
    <w:tmpl w:val="D8F2526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37EB71C9"/>
    <w:multiLevelType w:val="multilevel"/>
    <w:tmpl w:val="EEA60B18"/>
    <w:lvl w:ilvl="0">
      <w:start w:val="55"/>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8386D7D"/>
    <w:multiLevelType w:val="hybridMultilevel"/>
    <w:tmpl w:val="6050675E"/>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15:restartNumberingAfterBreak="0">
    <w:nsid w:val="3A5513C8"/>
    <w:multiLevelType w:val="hybridMultilevel"/>
    <w:tmpl w:val="2D7410F4"/>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15:restartNumberingAfterBreak="0">
    <w:nsid w:val="3B450A80"/>
    <w:multiLevelType w:val="hybridMultilevel"/>
    <w:tmpl w:val="EB407FF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3BBF5313"/>
    <w:multiLevelType w:val="hybridMultilevel"/>
    <w:tmpl w:val="96F25B6C"/>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3C5376BA"/>
    <w:multiLevelType w:val="hybridMultilevel"/>
    <w:tmpl w:val="1B8C21A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400F400B"/>
    <w:multiLevelType w:val="hybridMultilevel"/>
    <w:tmpl w:val="D5AA56CC"/>
    <w:lvl w:ilvl="0" w:tplc="5338F2F4">
      <w:start w:val="1"/>
      <w:numFmt w:val="lowerLetter"/>
      <w:lvlText w:val="%1."/>
      <w:lvlJc w:val="left"/>
      <w:pPr>
        <w:ind w:left="720" w:hanging="360"/>
      </w:pPr>
      <w:rPr>
        <w:b/>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15:restartNumberingAfterBreak="0">
    <w:nsid w:val="40636725"/>
    <w:multiLevelType w:val="hybridMultilevel"/>
    <w:tmpl w:val="3D40400C"/>
    <w:lvl w:ilvl="0" w:tplc="04180017">
      <w:start w:val="1"/>
      <w:numFmt w:val="lowerLetter"/>
      <w:lvlText w:val="%1)"/>
      <w:lvlJc w:val="left"/>
      <w:pPr>
        <w:ind w:left="783" w:hanging="360"/>
      </w:pPr>
    </w:lvl>
    <w:lvl w:ilvl="1" w:tplc="04180019" w:tentative="1">
      <w:start w:val="1"/>
      <w:numFmt w:val="lowerLetter"/>
      <w:lvlText w:val="%2."/>
      <w:lvlJc w:val="left"/>
      <w:pPr>
        <w:ind w:left="1503" w:hanging="360"/>
      </w:pPr>
    </w:lvl>
    <w:lvl w:ilvl="2" w:tplc="0418001B" w:tentative="1">
      <w:start w:val="1"/>
      <w:numFmt w:val="lowerRoman"/>
      <w:lvlText w:val="%3."/>
      <w:lvlJc w:val="right"/>
      <w:pPr>
        <w:ind w:left="2223" w:hanging="180"/>
      </w:pPr>
    </w:lvl>
    <w:lvl w:ilvl="3" w:tplc="0418000F" w:tentative="1">
      <w:start w:val="1"/>
      <w:numFmt w:val="decimal"/>
      <w:lvlText w:val="%4."/>
      <w:lvlJc w:val="left"/>
      <w:pPr>
        <w:ind w:left="2943" w:hanging="360"/>
      </w:pPr>
    </w:lvl>
    <w:lvl w:ilvl="4" w:tplc="04180019" w:tentative="1">
      <w:start w:val="1"/>
      <w:numFmt w:val="lowerLetter"/>
      <w:lvlText w:val="%5."/>
      <w:lvlJc w:val="left"/>
      <w:pPr>
        <w:ind w:left="3663" w:hanging="360"/>
      </w:pPr>
    </w:lvl>
    <w:lvl w:ilvl="5" w:tplc="0418001B" w:tentative="1">
      <w:start w:val="1"/>
      <w:numFmt w:val="lowerRoman"/>
      <w:lvlText w:val="%6."/>
      <w:lvlJc w:val="right"/>
      <w:pPr>
        <w:ind w:left="4383" w:hanging="180"/>
      </w:pPr>
    </w:lvl>
    <w:lvl w:ilvl="6" w:tplc="0418000F" w:tentative="1">
      <w:start w:val="1"/>
      <w:numFmt w:val="decimal"/>
      <w:lvlText w:val="%7."/>
      <w:lvlJc w:val="left"/>
      <w:pPr>
        <w:ind w:left="5103" w:hanging="360"/>
      </w:pPr>
    </w:lvl>
    <w:lvl w:ilvl="7" w:tplc="04180019" w:tentative="1">
      <w:start w:val="1"/>
      <w:numFmt w:val="lowerLetter"/>
      <w:lvlText w:val="%8."/>
      <w:lvlJc w:val="left"/>
      <w:pPr>
        <w:ind w:left="5823" w:hanging="360"/>
      </w:pPr>
    </w:lvl>
    <w:lvl w:ilvl="8" w:tplc="0418001B" w:tentative="1">
      <w:start w:val="1"/>
      <w:numFmt w:val="lowerRoman"/>
      <w:lvlText w:val="%9."/>
      <w:lvlJc w:val="right"/>
      <w:pPr>
        <w:ind w:left="6543" w:hanging="180"/>
      </w:pPr>
    </w:lvl>
  </w:abstractNum>
  <w:abstractNum w:abstractNumId="24" w15:restartNumberingAfterBreak="0">
    <w:nsid w:val="493C4204"/>
    <w:multiLevelType w:val="hybridMultilevel"/>
    <w:tmpl w:val="78D63E4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4D435BC2"/>
    <w:multiLevelType w:val="hybridMultilevel"/>
    <w:tmpl w:val="E3EC7048"/>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15:restartNumberingAfterBreak="0">
    <w:nsid w:val="4FBF0989"/>
    <w:multiLevelType w:val="hybridMultilevel"/>
    <w:tmpl w:val="00948E4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51BD0497"/>
    <w:multiLevelType w:val="hybridMultilevel"/>
    <w:tmpl w:val="A2AACFB6"/>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15:restartNumberingAfterBreak="0">
    <w:nsid w:val="52461BD4"/>
    <w:multiLevelType w:val="hybridMultilevel"/>
    <w:tmpl w:val="7D0CBE52"/>
    <w:lvl w:ilvl="0" w:tplc="04180017">
      <w:start w:val="1"/>
      <w:numFmt w:val="lowerLetter"/>
      <w:lvlText w:val="%1)"/>
      <w:lvlJc w:val="left"/>
      <w:pPr>
        <w:ind w:left="1549" w:hanging="360"/>
      </w:pPr>
    </w:lvl>
    <w:lvl w:ilvl="1" w:tplc="04180019" w:tentative="1">
      <w:start w:val="1"/>
      <w:numFmt w:val="lowerLetter"/>
      <w:lvlText w:val="%2."/>
      <w:lvlJc w:val="left"/>
      <w:pPr>
        <w:ind w:left="2269" w:hanging="360"/>
      </w:pPr>
    </w:lvl>
    <w:lvl w:ilvl="2" w:tplc="0418001B" w:tentative="1">
      <w:start w:val="1"/>
      <w:numFmt w:val="lowerRoman"/>
      <w:lvlText w:val="%3."/>
      <w:lvlJc w:val="right"/>
      <w:pPr>
        <w:ind w:left="2989" w:hanging="180"/>
      </w:pPr>
    </w:lvl>
    <w:lvl w:ilvl="3" w:tplc="0418000F" w:tentative="1">
      <w:start w:val="1"/>
      <w:numFmt w:val="decimal"/>
      <w:lvlText w:val="%4."/>
      <w:lvlJc w:val="left"/>
      <w:pPr>
        <w:ind w:left="3709" w:hanging="360"/>
      </w:pPr>
    </w:lvl>
    <w:lvl w:ilvl="4" w:tplc="04180019" w:tentative="1">
      <w:start w:val="1"/>
      <w:numFmt w:val="lowerLetter"/>
      <w:lvlText w:val="%5."/>
      <w:lvlJc w:val="left"/>
      <w:pPr>
        <w:ind w:left="4429" w:hanging="360"/>
      </w:pPr>
    </w:lvl>
    <w:lvl w:ilvl="5" w:tplc="0418001B" w:tentative="1">
      <w:start w:val="1"/>
      <w:numFmt w:val="lowerRoman"/>
      <w:lvlText w:val="%6."/>
      <w:lvlJc w:val="right"/>
      <w:pPr>
        <w:ind w:left="5149" w:hanging="180"/>
      </w:pPr>
    </w:lvl>
    <w:lvl w:ilvl="6" w:tplc="0418000F" w:tentative="1">
      <w:start w:val="1"/>
      <w:numFmt w:val="decimal"/>
      <w:lvlText w:val="%7."/>
      <w:lvlJc w:val="left"/>
      <w:pPr>
        <w:ind w:left="5869" w:hanging="360"/>
      </w:pPr>
    </w:lvl>
    <w:lvl w:ilvl="7" w:tplc="04180019" w:tentative="1">
      <w:start w:val="1"/>
      <w:numFmt w:val="lowerLetter"/>
      <w:lvlText w:val="%8."/>
      <w:lvlJc w:val="left"/>
      <w:pPr>
        <w:ind w:left="6589" w:hanging="360"/>
      </w:pPr>
    </w:lvl>
    <w:lvl w:ilvl="8" w:tplc="0418001B" w:tentative="1">
      <w:start w:val="1"/>
      <w:numFmt w:val="lowerRoman"/>
      <w:lvlText w:val="%9."/>
      <w:lvlJc w:val="right"/>
      <w:pPr>
        <w:ind w:left="7309" w:hanging="180"/>
      </w:pPr>
    </w:lvl>
  </w:abstractNum>
  <w:abstractNum w:abstractNumId="29" w15:restartNumberingAfterBreak="0">
    <w:nsid w:val="56D31A99"/>
    <w:multiLevelType w:val="hybridMultilevel"/>
    <w:tmpl w:val="A2AACFB6"/>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15:restartNumberingAfterBreak="0">
    <w:nsid w:val="582E20BF"/>
    <w:multiLevelType w:val="hybridMultilevel"/>
    <w:tmpl w:val="DA86C7D8"/>
    <w:lvl w:ilvl="0" w:tplc="04180017">
      <w:start w:val="1"/>
      <w:numFmt w:val="lowerLetter"/>
      <w:lvlText w:val="%1)"/>
      <w:lvlJc w:val="left"/>
      <w:pPr>
        <w:ind w:left="1423" w:hanging="360"/>
      </w:pPr>
    </w:lvl>
    <w:lvl w:ilvl="1" w:tplc="04180019" w:tentative="1">
      <w:start w:val="1"/>
      <w:numFmt w:val="lowerLetter"/>
      <w:lvlText w:val="%2."/>
      <w:lvlJc w:val="left"/>
      <w:pPr>
        <w:ind w:left="2143" w:hanging="360"/>
      </w:pPr>
    </w:lvl>
    <w:lvl w:ilvl="2" w:tplc="0418001B" w:tentative="1">
      <w:start w:val="1"/>
      <w:numFmt w:val="lowerRoman"/>
      <w:lvlText w:val="%3."/>
      <w:lvlJc w:val="right"/>
      <w:pPr>
        <w:ind w:left="2863" w:hanging="180"/>
      </w:pPr>
    </w:lvl>
    <w:lvl w:ilvl="3" w:tplc="0418000F" w:tentative="1">
      <w:start w:val="1"/>
      <w:numFmt w:val="decimal"/>
      <w:lvlText w:val="%4."/>
      <w:lvlJc w:val="left"/>
      <w:pPr>
        <w:ind w:left="3583" w:hanging="360"/>
      </w:pPr>
    </w:lvl>
    <w:lvl w:ilvl="4" w:tplc="04180019" w:tentative="1">
      <w:start w:val="1"/>
      <w:numFmt w:val="lowerLetter"/>
      <w:lvlText w:val="%5."/>
      <w:lvlJc w:val="left"/>
      <w:pPr>
        <w:ind w:left="4303" w:hanging="360"/>
      </w:pPr>
    </w:lvl>
    <w:lvl w:ilvl="5" w:tplc="0418001B" w:tentative="1">
      <w:start w:val="1"/>
      <w:numFmt w:val="lowerRoman"/>
      <w:lvlText w:val="%6."/>
      <w:lvlJc w:val="right"/>
      <w:pPr>
        <w:ind w:left="5023" w:hanging="180"/>
      </w:pPr>
    </w:lvl>
    <w:lvl w:ilvl="6" w:tplc="0418000F" w:tentative="1">
      <w:start w:val="1"/>
      <w:numFmt w:val="decimal"/>
      <w:lvlText w:val="%7."/>
      <w:lvlJc w:val="left"/>
      <w:pPr>
        <w:ind w:left="5743" w:hanging="360"/>
      </w:pPr>
    </w:lvl>
    <w:lvl w:ilvl="7" w:tplc="04180019" w:tentative="1">
      <w:start w:val="1"/>
      <w:numFmt w:val="lowerLetter"/>
      <w:lvlText w:val="%8."/>
      <w:lvlJc w:val="left"/>
      <w:pPr>
        <w:ind w:left="6463" w:hanging="360"/>
      </w:pPr>
    </w:lvl>
    <w:lvl w:ilvl="8" w:tplc="0418001B" w:tentative="1">
      <w:start w:val="1"/>
      <w:numFmt w:val="lowerRoman"/>
      <w:lvlText w:val="%9."/>
      <w:lvlJc w:val="right"/>
      <w:pPr>
        <w:ind w:left="7183" w:hanging="180"/>
      </w:pPr>
    </w:lvl>
  </w:abstractNum>
  <w:abstractNum w:abstractNumId="31" w15:restartNumberingAfterBreak="0">
    <w:nsid w:val="5EE410E5"/>
    <w:multiLevelType w:val="hybridMultilevel"/>
    <w:tmpl w:val="23AAAC18"/>
    <w:lvl w:ilvl="0" w:tplc="B2E440D0">
      <w:numFmt w:val="bullet"/>
      <w:lvlText w:val="-"/>
      <w:lvlJc w:val="left"/>
      <w:pPr>
        <w:ind w:left="742" w:hanging="360"/>
      </w:pPr>
      <w:rPr>
        <w:rFonts w:ascii="Times New Roman" w:eastAsia="Times New Roman" w:hAnsi="Times New Roman" w:hint="default"/>
      </w:rPr>
    </w:lvl>
    <w:lvl w:ilvl="1" w:tplc="04180003" w:tentative="1">
      <w:start w:val="1"/>
      <w:numFmt w:val="bullet"/>
      <w:lvlText w:val="o"/>
      <w:lvlJc w:val="left"/>
      <w:pPr>
        <w:ind w:left="1462" w:hanging="360"/>
      </w:pPr>
      <w:rPr>
        <w:rFonts w:ascii="Courier New" w:hAnsi="Courier New" w:cs="Courier New" w:hint="default"/>
      </w:rPr>
    </w:lvl>
    <w:lvl w:ilvl="2" w:tplc="04180005" w:tentative="1">
      <w:start w:val="1"/>
      <w:numFmt w:val="bullet"/>
      <w:lvlText w:val=""/>
      <w:lvlJc w:val="left"/>
      <w:pPr>
        <w:ind w:left="2182" w:hanging="360"/>
      </w:pPr>
      <w:rPr>
        <w:rFonts w:ascii="Wingdings" w:hAnsi="Wingdings" w:hint="default"/>
      </w:rPr>
    </w:lvl>
    <w:lvl w:ilvl="3" w:tplc="04180001" w:tentative="1">
      <w:start w:val="1"/>
      <w:numFmt w:val="bullet"/>
      <w:lvlText w:val=""/>
      <w:lvlJc w:val="left"/>
      <w:pPr>
        <w:ind w:left="2902" w:hanging="360"/>
      </w:pPr>
      <w:rPr>
        <w:rFonts w:ascii="Symbol" w:hAnsi="Symbol" w:hint="default"/>
      </w:rPr>
    </w:lvl>
    <w:lvl w:ilvl="4" w:tplc="04180003" w:tentative="1">
      <w:start w:val="1"/>
      <w:numFmt w:val="bullet"/>
      <w:lvlText w:val="o"/>
      <w:lvlJc w:val="left"/>
      <w:pPr>
        <w:ind w:left="3622" w:hanging="360"/>
      </w:pPr>
      <w:rPr>
        <w:rFonts w:ascii="Courier New" w:hAnsi="Courier New" w:cs="Courier New" w:hint="default"/>
      </w:rPr>
    </w:lvl>
    <w:lvl w:ilvl="5" w:tplc="04180005" w:tentative="1">
      <w:start w:val="1"/>
      <w:numFmt w:val="bullet"/>
      <w:lvlText w:val=""/>
      <w:lvlJc w:val="left"/>
      <w:pPr>
        <w:ind w:left="4342" w:hanging="360"/>
      </w:pPr>
      <w:rPr>
        <w:rFonts w:ascii="Wingdings" w:hAnsi="Wingdings" w:hint="default"/>
      </w:rPr>
    </w:lvl>
    <w:lvl w:ilvl="6" w:tplc="04180001" w:tentative="1">
      <w:start w:val="1"/>
      <w:numFmt w:val="bullet"/>
      <w:lvlText w:val=""/>
      <w:lvlJc w:val="left"/>
      <w:pPr>
        <w:ind w:left="5062" w:hanging="360"/>
      </w:pPr>
      <w:rPr>
        <w:rFonts w:ascii="Symbol" w:hAnsi="Symbol" w:hint="default"/>
      </w:rPr>
    </w:lvl>
    <w:lvl w:ilvl="7" w:tplc="04180003" w:tentative="1">
      <w:start w:val="1"/>
      <w:numFmt w:val="bullet"/>
      <w:lvlText w:val="o"/>
      <w:lvlJc w:val="left"/>
      <w:pPr>
        <w:ind w:left="5782" w:hanging="360"/>
      </w:pPr>
      <w:rPr>
        <w:rFonts w:ascii="Courier New" w:hAnsi="Courier New" w:cs="Courier New" w:hint="default"/>
      </w:rPr>
    </w:lvl>
    <w:lvl w:ilvl="8" w:tplc="04180005" w:tentative="1">
      <w:start w:val="1"/>
      <w:numFmt w:val="bullet"/>
      <w:lvlText w:val=""/>
      <w:lvlJc w:val="left"/>
      <w:pPr>
        <w:ind w:left="6502" w:hanging="360"/>
      </w:pPr>
      <w:rPr>
        <w:rFonts w:ascii="Wingdings" w:hAnsi="Wingdings" w:hint="default"/>
      </w:rPr>
    </w:lvl>
  </w:abstractNum>
  <w:abstractNum w:abstractNumId="32" w15:restartNumberingAfterBreak="0">
    <w:nsid w:val="673D6B54"/>
    <w:multiLevelType w:val="hybridMultilevel"/>
    <w:tmpl w:val="B1B26B74"/>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15:restartNumberingAfterBreak="0">
    <w:nsid w:val="6F416B05"/>
    <w:multiLevelType w:val="hybridMultilevel"/>
    <w:tmpl w:val="C4C415D4"/>
    <w:lvl w:ilvl="0" w:tplc="9800BE8A">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4" w15:restartNumberingAfterBreak="0">
    <w:nsid w:val="71383D31"/>
    <w:multiLevelType w:val="hybridMultilevel"/>
    <w:tmpl w:val="00342CD8"/>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5" w15:restartNumberingAfterBreak="0">
    <w:nsid w:val="718C6190"/>
    <w:multiLevelType w:val="hybridMultilevel"/>
    <w:tmpl w:val="214CBC6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6" w15:restartNumberingAfterBreak="0">
    <w:nsid w:val="76450B99"/>
    <w:multiLevelType w:val="hybridMultilevel"/>
    <w:tmpl w:val="577CA9E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7" w15:restartNumberingAfterBreak="0">
    <w:nsid w:val="78BB78F1"/>
    <w:multiLevelType w:val="hybridMultilevel"/>
    <w:tmpl w:val="29EC9AB4"/>
    <w:lvl w:ilvl="0" w:tplc="9800BE8A">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8" w15:restartNumberingAfterBreak="0">
    <w:nsid w:val="792B362E"/>
    <w:multiLevelType w:val="hybridMultilevel"/>
    <w:tmpl w:val="E708D750"/>
    <w:lvl w:ilvl="0" w:tplc="0CAC6A78">
      <w:start w:val="1"/>
      <w:numFmt w:val="upperRoman"/>
      <w:lvlText w:val="%1."/>
      <w:lvlJc w:val="left"/>
      <w:pPr>
        <w:ind w:left="1080" w:hanging="720"/>
      </w:pPr>
      <w:rPr>
        <w:rFonts w:hint="default"/>
        <w:b/>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9" w15:restartNumberingAfterBreak="0">
    <w:nsid w:val="7A8F1F3D"/>
    <w:multiLevelType w:val="hybridMultilevel"/>
    <w:tmpl w:val="530A3770"/>
    <w:lvl w:ilvl="0" w:tplc="9800BE8A">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40" w15:restartNumberingAfterBreak="0">
    <w:nsid w:val="7B636962"/>
    <w:multiLevelType w:val="hybridMultilevel"/>
    <w:tmpl w:val="E03299CC"/>
    <w:lvl w:ilvl="0" w:tplc="B2E440D0">
      <w:numFmt w:val="bullet"/>
      <w:lvlText w:val="-"/>
      <w:lvlJc w:val="left"/>
      <w:pPr>
        <w:ind w:left="720" w:hanging="360"/>
      </w:pPr>
      <w:rPr>
        <w:rFonts w:ascii="Times New Roman" w:eastAsia="Times New Roman" w:hAnsi="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1" w15:restartNumberingAfterBreak="0">
    <w:nsid w:val="7C297A05"/>
    <w:multiLevelType w:val="hybridMultilevel"/>
    <w:tmpl w:val="8744D706"/>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2" w15:restartNumberingAfterBreak="0">
    <w:nsid w:val="7F367E3E"/>
    <w:multiLevelType w:val="hybridMultilevel"/>
    <w:tmpl w:val="5C1406E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21"/>
  </w:num>
  <w:num w:numId="2">
    <w:abstractNumId w:val="34"/>
  </w:num>
  <w:num w:numId="3">
    <w:abstractNumId w:val="6"/>
  </w:num>
  <w:num w:numId="4">
    <w:abstractNumId w:val="12"/>
  </w:num>
  <w:num w:numId="5">
    <w:abstractNumId w:val="33"/>
  </w:num>
  <w:num w:numId="6">
    <w:abstractNumId w:val="24"/>
  </w:num>
  <w:num w:numId="7">
    <w:abstractNumId w:val="9"/>
  </w:num>
  <w:num w:numId="8">
    <w:abstractNumId w:val="1"/>
  </w:num>
  <w:num w:numId="9">
    <w:abstractNumId w:val="10"/>
  </w:num>
  <w:num w:numId="10">
    <w:abstractNumId w:val="36"/>
  </w:num>
  <w:num w:numId="11">
    <w:abstractNumId w:val="2"/>
  </w:num>
  <w:num w:numId="12">
    <w:abstractNumId w:val="40"/>
  </w:num>
  <w:num w:numId="13">
    <w:abstractNumId w:val="31"/>
  </w:num>
  <w:num w:numId="14">
    <w:abstractNumId w:val="3"/>
  </w:num>
  <w:num w:numId="15">
    <w:abstractNumId w:val="30"/>
  </w:num>
  <w:num w:numId="16">
    <w:abstractNumId w:val="37"/>
  </w:num>
  <w:num w:numId="17">
    <w:abstractNumId w:val="16"/>
  </w:num>
  <w:num w:numId="18">
    <w:abstractNumId w:val="19"/>
  </w:num>
  <w:num w:numId="19">
    <w:abstractNumId w:val="39"/>
  </w:num>
  <w:num w:numId="20">
    <w:abstractNumId w:val="41"/>
  </w:num>
  <w:num w:numId="21">
    <w:abstractNumId w:val="18"/>
  </w:num>
  <w:num w:numId="22">
    <w:abstractNumId w:val="8"/>
  </w:num>
  <w:num w:numId="23">
    <w:abstractNumId w:val="11"/>
  </w:num>
  <w:num w:numId="24">
    <w:abstractNumId w:val="32"/>
  </w:num>
  <w:num w:numId="25">
    <w:abstractNumId w:val="29"/>
  </w:num>
  <w:num w:numId="26">
    <w:abstractNumId w:val="23"/>
  </w:num>
  <w:num w:numId="27">
    <w:abstractNumId w:val="27"/>
  </w:num>
  <w:num w:numId="28">
    <w:abstractNumId w:val="28"/>
  </w:num>
  <w:num w:numId="29">
    <w:abstractNumId w:val="7"/>
  </w:num>
  <w:num w:numId="30">
    <w:abstractNumId w:val="38"/>
  </w:num>
  <w:num w:numId="31">
    <w:abstractNumId w:val="22"/>
  </w:num>
  <w:num w:numId="32">
    <w:abstractNumId w:val="15"/>
  </w:num>
  <w:num w:numId="33">
    <w:abstractNumId w:val="4"/>
  </w:num>
  <w:num w:numId="34">
    <w:abstractNumId w:val="26"/>
  </w:num>
  <w:num w:numId="35">
    <w:abstractNumId w:val="42"/>
  </w:num>
  <w:num w:numId="36">
    <w:abstractNumId w:val="20"/>
  </w:num>
  <w:num w:numId="37">
    <w:abstractNumId w:val="14"/>
  </w:num>
  <w:num w:numId="38">
    <w:abstractNumId w:val="0"/>
  </w:num>
  <w:num w:numId="39">
    <w:abstractNumId w:val="5"/>
  </w:num>
  <w:num w:numId="40">
    <w:abstractNumId w:val="35"/>
  </w:num>
  <w:num w:numId="41">
    <w:abstractNumId w:val="25"/>
  </w:num>
  <w:num w:numId="42">
    <w:abstractNumId w:val="13"/>
  </w:num>
  <w:num w:numId="43">
    <w:abstractNumId w:val="1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4FB8"/>
    <w:rsid w:val="00002C4E"/>
    <w:rsid w:val="0000390C"/>
    <w:rsid w:val="00003E27"/>
    <w:rsid w:val="00004DAB"/>
    <w:rsid w:val="00005481"/>
    <w:rsid w:val="00006980"/>
    <w:rsid w:val="000069A3"/>
    <w:rsid w:val="00010370"/>
    <w:rsid w:val="000137FD"/>
    <w:rsid w:val="00013D5B"/>
    <w:rsid w:val="00014A6A"/>
    <w:rsid w:val="00016433"/>
    <w:rsid w:val="00016589"/>
    <w:rsid w:val="00021692"/>
    <w:rsid w:val="00022C32"/>
    <w:rsid w:val="00025147"/>
    <w:rsid w:val="00025CAF"/>
    <w:rsid w:val="00025D03"/>
    <w:rsid w:val="0003065B"/>
    <w:rsid w:val="00031051"/>
    <w:rsid w:val="000322CF"/>
    <w:rsid w:val="00032AA7"/>
    <w:rsid w:val="0003456B"/>
    <w:rsid w:val="00035527"/>
    <w:rsid w:val="0003642C"/>
    <w:rsid w:val="00037893"/>
    <w:rsid w:val="00042763"/>
    <w:rsid w:val="00042AB8"/>
    <w:rsid w:val="00042DEE"/>
    <w:rsid w:val="00042DFD"/>
    <w:rsid w:val="00044ABC"/>
    <w:rsid w:val="00046740"/>
    <w:rsid w:val="00046F20"/>
    <w:rsid w:val="000473C2"/>
    <w:rsid w:val="00047692"/>
    <w:rsid w:val="00052364"/>
    <w:rsid w:val="00052853"/>
    <w:rsid w:val="00052E3E"/>
    <w:rsid w:val="000543D6"/>
    <w:rsid w:val="00055787"/>
    <w:rsid w:val="00055E12"/>
    <w:rsid w:val="000578C1"/>
    <w:rsid w:val="00057EDB"/>
    <w:rsid w:val="000602AE"/>
    <w:rsid w:val="00060D18"/>
    <w:rsid w:val="00061D45"/>
    <w:rsid w:val="00063686"/>
    <w:rsid w:val="00063E36"/>
    <w:rsid w:val="000646B8"/>
    <w:rsid w:val="00064806"/>
    <w:rsid w:val="0006537B"/>
    <w:rsid w:val="000671DC"/>
    <w:rsid w:val="00067ECF"/>
    <w:rsid w:val="00070EE9"/>
    <w:rsid w:val="000716C2"/>
    <w:rsid w:val="000721FB"/>
    <w:rsid w:val="00072BE4"/>
    <w:rsid w:val="0007453F"/>
    <w:rsid w:val="000752CE"/>
    <w:rsid w:val="00075BD5"/>
    <w:rsid w:val="0007745D"/>
    <w:rsid w:val="000779E3"/>
    <w:rsid w:val="000800B6"/>
    <w:rsid w:val="00080BF1"/>
    <w:rsid w:val="00080DC1"/>
    <w:rsid w:val="0008166F"/>
    <w:rsid w:val="0008249A"/>
    <w:rsid w:val="00084458"/>
    <w:rsid w:val="00084C1F"/>
    <w:rsid w:val="00084F1A"/>
    <w:rsid w:val="00085A3F"/>
    <w:rsid w:val="000860DC"/>
    <w:rsid w:val="00087003"/>
    <w:rsid w:val="000878B0"/>
    <w:rsid w:val="00087E3E"/>
    <w:rsid w:val="000904AC"/>
    <w:rsid w:val="00090C34"/>
    <w:rsid w:val="0009121B"/>
    <w:rsid w:val="000916DD"/>
    <w:rsid w:val="00091C89"/>
    <w:rsid w:val="00091F61"/>
    <w:rsid w:val="00094342"/>
    <w:rsid w:val="00094E0E"/>
    <w:rsid w:val="000954E2"/>
    <w:rsid w:val="00097D8D"/>
    <w:rsid w:val="000A1254"/>
    <w:rsid w:val="000A1828"/>
    <w:rsid w:val="000A1B5D"/>
    <w:rsid w:val="000A270F"/>
    <w:rsid w:val="000A301C"/>
    <w:rsid w:val="000A7762"/>
    <w:rsid w:val="000A7E82"/>
    <w:rsid w:val="000A7EA5"/>
    <w:rsid w:val="000B01F4"/>
    <w:rsid w:val="000B04CB"/>
    <w:rsid w:val="000B06A5"/>
    <w:rsid w:val="000B0AD8"/>
    <w:rsid w:val="000B1684"/>
    <w:rsid w:val="000B1918"/>
    <w:rsid w:val="000B3900"/>
    <w:rsid w:val="000B3D6B"/>
    <w:rsid w:val="000B5D0E"/>
    <w:rsid w:val="000B64E5"/>
    <w:rsid w:val="000B73F1"/>
    <w:rsid w:val="000C0720"/>
    <w:rsid w:val="000C4921"/>
    <w:rsid w:val="000C5FC1"/>
    <w:rsid w:val="000C6FC3"/>
    <w:rsid w:val="000C7135"/>
    <w:rsid w:val="000C734D"/>
    <w:rsid w:val="000C74FA"/>
    <w:rsid w:val="000D2446"/>
    <w:rsid w:val="000D3350"/>
    <w:rsid w:val="000D3CBC"/>
    <w:rsid w:val="000D6383"/>
    <w:rsid w:val="000D6949"/>
    <w:rsid w:val="000D7551"/>
    <w:rsid w:val="000D7EA6"/>
    <w:rsid w:val="000E17C5"/>
    <w:rsid w:val="000E182C"/>
    <w:rsid w:val="000E2B22"/>
    <w:rsid w:val="000E328C"/>
    <w:rsid w:val="000E3E52"/>
    <w:rsid w:val="000E4515"/>
    <w:rsid w:val="000E4FCA"/>
    <w:rsid w:val="000E5565"/>
    <w:rsid w:val="000E762A"/>
    <w:rsid w:val="000F10A7"/>
    <w:rsid w:val="000F125B"/>
    <w:rsid w:val="000F4827"/>
    <w:rsid w:val="000F55A5"/>
    <w:rsid w:val="000F5909"/>
    <w:rsid w:val="000F610C"/>
    <w:rsid w:val="000F69FF"/>
    <w:rsid w:val="000F7ED7"/>
    <w:rsid w:val="00101132"/>
    <w:rsid w:val="00102BB3"/>
    <w:rsid w:val="00104269"/>
    <w:rsid w:val="00105B62"/>
    <w:rsid w:val="00105E06"/>
    <w:rsid w:val="0010624C"/>
    <w:rsid w:val="001100D5"/>
    <w:rsid w:val="00110B05"/>
    <w:rsid w:val="00111427"/>
    <w:rsid w:val="001123E1"/>
    <w:rsid w:val="001129E1"/>
    <w:rsid w:val="00113408"/>
    <w:rsid w:val="001138B7"/>
    <w:rsid w:val="00115D63"/>
    <w:rsid w:val="00116550"/>
    <w:rsid w:val="00125371"/>
    <w:rsid w:val="00126034"/>
    <w:rsid w:val="00126109"/>
    <w:rsid w:val="0012703E"/>
    <w:rsid w:val="00134ABB"/>
    <w:rsid w:val="00135426"/>
    <w:rsid w:val="00135C28"/>
    <w:rsid w:val="0013614A"/>
    <w:rsid w:val="001400FD"/>
    <w:rsid w:val="001401B4"/>
    <w:rsid w:val="00140FB8"/>
    <w:rsid w:val="00141DEE"/>
    <w:rsid w:val="00142407"/>
    <w:rsid w:val="00143234"/>
    <w:rsid w:val="00143B3F"/>
    <w:rsid w:val="00144198"/>
    <w:rsid w:val="00146EFC"/>
    <w:rsid w:val="00151798"/>
    <w:rsid w:val="0015249D"/>
    <w:rsid w:val="00152ADA"/>
    <w:rsid w:val="00155467"/>
    <w:rsid w:val="001579D7"/>
    <w:rsid w:val="00157E0C"/>
    <w:rsid w:val="00166DD7"/>
    <w:rsid w:val="00166EB7"/>
    <w:rsid w:val="00170193"/>
    <w:rsid w:val="00170520"/>
    <w:rsid w:val="001727C5"/>
    <w:rsid w:val="00172B8C"/>
    <w:rsid w:val="00173451"/>
    <w:rsid w:val="0017345F"/>
    <w:rsid w:val="00174E2C"/>
    <w:rsid w:val="0017514D"/>
    <w:rsid w:val="0017555A"/>
    <w:rsid w:val="001757C9"/>
    <w:rsid w:val="00175B8B"/>
    <w:rsid w:val="001774EF"/>
    <w:rsid w:val="00181A75"/>
    <w:rsid w:val="00181E8B"/>
    <w:rsid w:val="00182DD8"/>
    <w:rsid w:val="0018668E"/>
    <w:rsid w:val="001873E7"/>
    <w:rsid w:val="0019026B"/>
    <w:rsid w:val="00190F18"/>
    <w:rsid w:val="0019134F"/>
    <w:rsid w:val="0019224F"/>
    <w:rsid w:val="001925E3"/>
    <w:rsid w:val="00193CBD"/>
    <w:rsid w:val="001943A7"/>
    <w:rsid w:val="00194E25"/>
    <w:rsid w:val="00196233"/>
    <w:rsid w:val="00197020"/>
    <w:rsid w:val="001A0178"/>
    <w:rsid w:val="001A05DD"/>
    <w:rsid w:val="001A07DA"/>
    <w:rsid w:val="001A1804"/>
    <w:rsid w:val="001A4A12"/>
    <w:rsid w:val="001A669F"/>
    <w:rsid w:val="001A7076"/>
    <w:rsid w:val="001A72B0"/>
    <w:rsid w:val="001A753F"/>
    <w:rsid w:val="001B14FE"/>
    <w:rsid w:val="001B245B"/>
    <w:rsid w:val="001B2B3C"/>
    <w:rsid w:val="001B4C25"/>
    <w:rsid w:val="001B503E"/>
    <w:rsid w:val="001B534C"/>
    <w:rsid w:val="001B5624"/>
    <w:rsid w:val="001B6AD2"/>
    <w:rsid w:val="001B6F7A"/>
    <w:rsid w:val="001B7668"/>
    <w:rsid w:val="001C008C"/>
    <w:rsid w:val="001C0117"/>
    <w:rsid w:val="001C0BFD"/>
    <w:rsid w:val="001C0C20"/>
    <w:rsid w:val="001C1BB3"/>
    <w:rsid w:val="001C1E71"/>
    <w:rsid w:val="001C2BE7"/>
    <w:rsid w:val="001C41B4"/>
    <w:rsid w:val="001C4E42"/>
    <w:rsid w:val="001C6032"/>
    <w:rsid w:val="001D0C66"/>
    <w:rsid w:val="001D75DF"/>
    <w:rsid w:val="001E1627"/>
    <w:rsid w:val="001E1799"/>
    <w:rsid w:val="001E4D1D"/>
    <w:rsid w:val="001E5600"/>
    <w:rsid w:val="001E72EB"/>
    <w:rsid w:val="001F2CF5"/>
    <w:rsid w:val="001F387D"/>
    <w:rsid w:val="001F44C1"/>
    <w:rsid w:val="001F465A"/>
    <w:rsid w:val="001F5B3B"/>
    <w:rsid w:val="001F700A"/>
    <w:rsid w:val="002004D1"/>
    <w:rsid w:val="00200F09"/>
    <w:rsid w:val="00201EA0"/>
    <w:rsid w:val="00202F1E"/>
    <w:rsid w:val="00202FE4"/>
    <w:rsid w:val="0020391C"/>
    <w:rsid w:val="00203FB1"/>
    <w:rsid w:val="00204383"/>
    <w:rsid w:val="0020705E"/>
    <w:rsid w:val="00207C75"/>
    <w:rsid w:val="00211DD5"/>
    <w:rsid w:val="00212128"/>
    <w:rsid w:val="00212374"/>
    <w:rsid w:val="00212C61"/>
    <w:rsid w:val="00212DFB"/>
    <w:rsid w:val="002134B0"/>
    <w:rsid w:val="00213B6C"/>
    <w:rsid w:val="00213C3C"/>
    <w:rsid w:val="0021450A"/>
    <w:rsid w:val="0022349D"/>
    <w:rsid w:val="00223FF7"/>
    <w:rsid w:val="00224A48"/>
    <w:rsid w:val="00224A4D"/>
    <w:rsid w:val="00224DF2"/>
    <w:rsid w:val="00225D68"/>
    <w:rsid w:val="002260B5"/>
    <w:rsid w:val="00226D8D"/>
    <w:rsid w:val="0022782B"/>
    <w:rsid w:val="00230A5A"/>
    <w:rsid w:val="002326A1"/>
    <w:rsid w:val="00233EF1"/>
    <w:rsid w:val="002340A5"/>
    <w:rsid w:val="00235054"/>
    <w:rsid w:val="002418D4"/>
    <w:rsid w:val="00245151"/>
    <w:rsid w:val="002458B0"/>
    <w:rsid w:val="00251018"/>
    <w:rsid w:val="002526F3"/>
    <w:rsid w:val="00253AAB"/>
    <w:rsid w:val="00253DD3"/>
    <w:rsid w:val="00256179"/>
    <w:rsid w:val="0025654A"/>
    <w:rsid w:val="0025787E"/>
    <w:rsid w:val="00257BEB"/>
    <w:rsid w:val="00257E84"/>
    <w:rsid w:val="00263274"/>
    <w:rsid w:val="002651C5"/>
    <w:rsid w:val="002657E8"/>
    <w:rsid w:val="002660F7"/>
    <w:rsid w:val="00267CCB"/>
    <w:rsid w:val="00267F22"/>
    <w:rsid w:val="002705F9"/>
    <w:rsid w:val="002706EC"/>
    <w:rsid w:val="00271A52"/>
    <w:rsid w:val="00271B05"/>
    <w:rsid w:val="0027274B"/>
    <w:rsid w:val="0027332E"/>
    <w:rsid w:val="00274B17"/>
    <w:rsid w:val="00276069"/>
    <w:rsid w:val="002761FA"/>
    <w:rsid w:val="00277599"/>
    <w:rsid w:val="002835B8"/>
    <w:rsid w:val="00283E74"/>
    <w:rsid w:val="002840B6"/>
    <w:rsid w:val="00284418"/>
    <w:rsid w:val="00284E65"/>
    <w:rsid w:val="00286FF7"/>
    <w:rsid w:val="00287BCD"/>
    <w:rsid w:val="002904DF"/>
    <w:rsid w:val="00290C40"/>
    <w:rsid w:val="002912D7"/>
    <w:rsid w:val="00291510"/>
    <w:rsid w:val="00292204"/>
    <w:rsid w:val="00292B9C"/>
    <w:rsid w:val="00293399"/>
    <w:rsid w:val="00297862"/>
    <w:rsid w:val="00297C26"/>
    <w:rsid w:val="002A0F47"/>
    <w:rsid w:val="002A2A65"/>
    <w:rsid w:val="002A2BF3"/>
    <w:rsid w:val="002A3814"/>
    <w:rsid w:val="002A3899"/>
    <w:rsid w:val="002A39F8"/>
    <w:rsid w:val="002A536A"/>
    <w:rsid w:val="002A70DE"/>
    <w:rsid w:val="002A7ADC"/>
    <w:rsid w:val="002B0363"/>
    <w:rsid w:val="002B0A65"/>
    <w:rsid w:val="002B3483"/>
    <w:rsid w:val="002B3BF8"/>
    <w:rsid w:val="002B4593"/>
    <w:rsid w:val="002B4DF2"/>
    <w:rsid w:val="002B5059"/>
    <w:rsid w:val="002B5E17"/>
    <w:rsid w:val="002B699A"/>
    <w:rsid w:val="002B6ECD"/>
    <w:rsid w:val="002B7B5B"/>
    <w:rsid w:val="002B7EE1"/>
    <w:rsid w:val="002C128E"/>
    <w:rsid w:val="002C12AB"/>
    <w:rsid w:val="002C4C45"/>
    <w:rsid w:val="002C5080"/>
    <w:rsid w:val="002C69B6"/>
    <w:rsid w:val="002D15E7"/>
    <w:rsid w:val="002D1BA8"/>
    <w:rsid w:val="002D219A"/>
    <w:rsid w:val="002D2C6C"/>
    <w:rsid w:val="002D78C6"/>
    <w:rsid w:val="002D78D9"/>
    <w:rsid w:val="002E03A4"/>
    <w:rsid w:val="002E1308"/>
    <w:rsid w:val="002E2458"/>
    <w:rsid w:val="002E4824"/>
    <w:rsid w:val="002E4B84"/>
    <w:rsid w:val="002E6EF8"/>
    <w:rsid w:val="002E738E"/>
    <w:rsid w:val="002E77F9"/>
    <w:rsid w:val="002F04CD"/>
    <w:rsid w:val="002F3B70"/>
    <w:rsid w:val="002F3FFB"/>
    <w:rsid w:val="002F5712"/>
    <w:rsid w:val="002F5F9D"/>
    <w:rsid w:val="002F7044"/>
    <w:rsid w:val="002F70FA"/>
    <w:rsid w:val="002F7D59"/>
    <w:rsid w:val="003007A2"/>
    <w:rsid w:val="003009B7"/>
    <w:rsid w:val="0030190E"/>
    <w:rsid w:val="0030275A"/>
    <w:rsid w:val="00302F64"/>
    <w:rsid w:val="003030DB"/>
    <w:rsid w:val="00303560"/>
    <w:rsid w:val="003038B0"/>
    <w:rsid w:val="00303B41"/>
    <w:rsid w:val="003052E1"/>
    <w:rsid w:val="00305EAD"/>
    <w:rsid w:val="00306883"/>
    <w:rsid w:val="00307AF1"/>
    <w:rsid w:val="00307ECE"/>
    <w:rsid w:val="0031108D"/>
    <w:rsid w:val="0031128B"/>
    <w:rsid w:val="00313305"/>
    <w:rsid w:val="003139A3"/>
    <w:rsid w:val="00313C1C"/>
    <w:rsid w:val="00314EF2"/>
    <w:rsid w:val="0031519C"/>
    <w:rsid w:val="00315358"/>
    <w:rsid w:val="00315CA4"/>
    <w:rsid w:val="0031654D"/>
    <w:rsid w:val="00316DE3"/>
    <w:rsid w:val="0031760F"/>
    <w:rsid w:val="003206B0"/>
    <w:rsid w:val="00322E01"/>
    <w:rsid w:val="00322FD2"/>
    <w:rsid w:val="003246EF"/>
    <w:rsid w:val="003250DA"/>
    <w:rsid w:val="003250E2"/>
    <w:rsid w:val="00325629"/>
    <w:rsid w:val="00325C39"/>
    <w:rsid w:val="00327AE8"/>
    <w:rsid w:val="00327C72"/>
    <w:rsid w:val="00330090"/>
    <w:rsid w:val="0033087F"/>
    <w:rsid w:val="00330C53"/>
    <w:rsid w:val="00330E48"/>
    <w:rsid w:val="00331996"/>
    <w:rsid w:val="0033256A"/>
    <w:rsid w:val="0033277E"/>
    <w:rsid w:val="003353DF"/>
    <w:rsid w:val="00335DC5"/>
    <w:rsid w:val="0034086B"/>
    <w:rsid w:val="00341452"/>
    <w:rsid w:val="00341CEA"/>
    <w:rsid w:val="003433FD"/>
    <w:rsid w:val="003450DA"/>
    <w:rsid w:val="00345213"/>
    <w:rsid w:val="00345641"/>
    <w:rsid w:val="00350C71"/>
    <w:rsid w:val="0035221D"/>
    <w:rsid w:val="00353900"/>
    <w:rsid w:val="00353935"/>
    <w:rsid w:val="00355413"/>
    <w:rsid w:val="003577E5"/>
    <w:rsid w:val="00357A71"/>
    <w:rsid w:val="003622C7"/>
    <w:rsid w:val="0036477C"/>
    <w:rsid w:val="00366190"/>
    <w:rsid w:val="00366569"/>
    <w:rsid w:val="0037277E"/>
    <w:rsid w:val="00374433"/>
    <w:rsid w:val="00375F75"/>
    <w:rsid w:val="00377A2A"/>
    <w:rsid w:val="0038045C"/>
    <w:rsid w:val="003811DB"/>
    <w:rsid w:val="00382CB5"/>
    <w:rsid w:val="003837C4"/>
    <w:rsid w:val="003843BC"/>
    <w:rsid w:val="0038493A"/>
    <w:rsid w:val="00384AC5"/>
    <w:rsid w:val="00385025"/>
    <w:rsid w:val="00386B2F"/>
    <w:rsid w:val="00387073"/>
    <w:rsid w:val="00387FC0"/>
    <w:rsid w:val="00390141"/>
    <w:rsid w:val="00390F4C"/>
    <w:rsid w:val="003911CA"/>
    <w:rsid w:val="0039182A"/>
    <w:rsid w:val="00391E2A"/>
    <w:rsid w:val="00391FF0"/>
    <w:rsid w:val="0039289F"/>
    <w:rsid w:val="003938B1"/>
    <w:rsid w:val="003949E6"/>
    <w:rsid w:val="00395056"/>
    <w:rsid w:val="0039541F"/>
    <w:rsid w:val="003970D8"/>
    <w:rsid w:val="003A06EA"/>
    <w:rsid w:val="003A0A40"/>
    <w:rsid w:val="003A1AF9"/>
    <w:rsid w:val="003A21CC"/>
    <w:rsid w:val="003A28F7"/>
    <w:rsid w:val="003A4950"/>
    <w:rsid w:val="003A49E7"/>
    <w:rsid w:val="003A4DBA"/>
    <w:rsid w:val="003A6CC1"/>
    <w:rsid w:val="003A7DAA"/>
    <w:rsid w:val="003B097C"/>
    <w:rsid w:val="003B1A96"/>
    <w:rsid w:val="003B4FA0"/>
    <w:rsid w:val="003B5C15"/>
    <w:rsid w:val="003B647B"/>
    <w:rsid w:val="003B70E1"/>
    <w:rsid w:val="003B712D"/>
    <w:rsid w:val="003B7550"/>
    <w:rsid w:val="003B7A4F"/>
    <w:rsid w:val="003B7FAD"/>
    <w:rsid w:val="003C00E0"/>
    <w:rsid w:val="003C01C0"/>
    <w:rsid w:val="003C0644"/>
    <w:rsid w:val="003C0E47"/>
    <w:rsid w:val="003C26AD"/>
    <w:rsid w:val="003C2E04"/>
    <w:rsid w:val="003C32DF"/>
    <w:rsid w:val="003C4EE9"/>
    <w:rsid w:val="003C554B"/>
    <w:rsid w:val="003C57A6"/>
    <w:rsid w:val="003D415D"/>
    <w:rsid w:val="003D5A06"/>
    <w:rsid w:val="003D5C7C"/>
    <w:rsid w:val="003D5E9F"/>
    <w:rsid w:val="003D63DC"/>
    <w:rsid w:val="003E1658"/>
    <w:rsid w:val="003E279F"/>
    <w:rsid w:val="003E28D6"/>
    <w:rsid w:val="003E2F4C"/>
    <w:rsid w:val="003E3CFF"/>
    <w:rsid w:val="003E448E"/>
    <w:rsid w:val="003E5380"/>
    <w:rsid w:val="003E60B4"/>
    <w:rsid w:val="003E7356"/>
    <w:rsid w:val="003F18C7"/>
    <w:rsid w:val="003F27F6"/>
    <w:rsid w:val="003F2AD8"/>
    <w:rsid w:val="003F5D74"/>
    <w:rsid w:val="003F75A9"/>
    <w:rsid w:val="00400EB4"/>
    <w:rsid w:val="0040144A"/>
    <w:rsid w:val="004016B7"/>
    <w:rsid w:val="00402891"/>
    <w:rsid w:val="004033E4"/>
    <w:rsid w:val="00411995"/>
    <w:rsid w:val="0041393D"/>
    <w:rsid w:val="004166C0"/>
    <w:rsid w:val="004172A9"/>
    <w:rsid w:val="004211EA"/>
    <w:rsid w:val="0042167D"/>
    <w:rsid w:val="00423DE5"/>
    <w:rsid w:val="004248B3"/>
    <w:rsid w:val="004251A7"/>
    <w:rsid w:val="00426B4D"/>
    <w:rsid w:val="00427A4B"/>
    <w:rsid w:val="00434903"/>
    <w:rsid w:val="00434F09"/>
    <w:rsid w:val="00437955"/>
    <w:rsid w:val="0044029C"/>
    <w:rsid w:val="0044124D"/>
    <w:rsid w:val="00441E57"/>
    <w:rsid w:val="00442DC8"/>
    <w:rsid w:val="00444A47"/>
    <w:rsid w:val="00444BDF"/>
    <w:rsid w:val="00445F5D"/>
    <w:rsid w:val="0044744E"/>
    <w:rsid w:val="00447950"/>
    <w:rsid w:val="00452BDF"/>
    <w:rsid w:val="004537EE"/>
    <w:rsid w:val="00453F19"/>
    <w:rsid w:val="00453FC1"/>
    <w:rsid w:val="00454C26"/>
    <w:rsid w:val="00455675"/>
    <w:rsid w:val="00455687"/>
    <w:rsid w:val="00457A5B"/>
    <w:rsid w:val="00460727"/>
    <w:rsid w:val="00460CB3"/>
    <w:rsid w:val="00460F26"/>
    <w:rsid w:val="00462915"/>
    <w:rsid w:val="00462F2B"/>
    <w:rsid w:val="0046394C"/>
    <w:rsid w:val="00464090"/>
    <w:rsid w:val="004656A8"/>
    <w:rsid w:val="00466527"/>
    <w:rsid w:val="0046734F"/>
    <w:rsid w:val="004708F9"/>
    <w:rsid w:val="00473185"/>
    <w:rsid w:val="00473C7B"/>
    <w:rsid w:val="0047464A"/>
    <w:rsid w:val="004746A9"/>
    <w:rsid w:val="00475CA6"/>
    <w:rsid w:val="0047679E"/>
    <w:rsid w:val="0048141D"/>
    <w:rsid w:val="00481CAE"/>
    <w:rsid w:val="00481DF9"/>
    <w:rsid w:val="004820A0"/>
    <w:rsid w:val="00483230"/>
    <w:rsid w:val="00484032"/>
    <w:rsid w:val="0048457D"/>
    <w:rsid w:val="00485575"/>
    <w:rsid w:val="004871CA"/>
    <w:rsid w:val="004872A1"/>
    <w:rsid w:val="00487939"/>
    <w:rsid w:val="004879A4"/>
    <w:rsid w:val="00487B76"/>
    <w:rsid w:val="00487CB1"/>
    <w:rsid w:val="00487FE3"/>
    <w:rsid w:val="00490986"/>
    <w:rsid w:val="00492E91"/>
    <w:rsid w:val="00494201"/>
    <w:rsid w:val="00494D81"/>
    <w:rsid w:val="00496CC1"/>
    <w:rsid w:val="00496D66"/>
    <w:rsid w:val="004A00C0"/>
    <w:rsid w:val="004A2EAD"/>
    <w:rsid w:val="004B1622"/>
    <w:rsid w:val="004B294F"/>
    <w:rsid w:val="004B65A4"/>
    <w:rsid w:val="004B705E"/>
    <w:rsid w:val="004C1759"/>
    <w:rsid w:val="004C1769"/>
    <w:rsid w:val="004C2FE3"/>
    <w:rsid w:val="004C4CCB"/>
    <w:rsid w:val="004C5589"/>
    <w:rsid w:val="004C6F80"/>
    <w:rsid w:val="004C796E"/>
    <w:rsid w:val="004C7ECD"/>
    <w:rsid w:val="004D1447"/>
    <w:rsid w:val="004D520B"/>
    <w:rsid w:val="004D56A4"/>
    <w:rsid w:val="004D5A8D"/>
    <w:rsid w:val="004D6A52"/>
    <w:rsid w:val="004E0D09"/>
    <w:rsid w:val="004E0EC9"/>
    <w:rsid w:val="004E1E41"/>
    <w:rsid w:val="004E218D"/>
    <w:rsid w:val="004E410C"/>
    <w:rsid w:val="004E6C72"/>
    <w:rsid w:val="004F0112"/>
    <w:rsid w:val="004F0CAC"/>
    <w:rsid w:val="004F13CA"/>
    <w:rsid w:val="004F14F3"/>
    <w:rsid w:val="004F1A0E"/>
    <w:rsid w:val="004F1B4D"/>
    <w:rsid w:val="004F2837"/>
    <w:rsid w:val="004F478F"/>
    <w:rsid w:val="004F54DF"/>
    <w:rsid w:val="004F5502"/>
    <w:rsid w:val="004F55F3"/>
    <w:rsid w:val="004F5F30"/>
    <w:rsid w:val="004F69DA"/>
    <w:rsid w:val="004F6AC9"/>
    <w:rsid w:val="004F6C31"/>
    <w:rsid w:val="00505327"/>
    <w:rsid w:val="005057FA"/>
    <w:rsid w:val="00505F98"/>
    <w:rsid w:val="005076BF"/>
    <w:rsid w:val="00507CE3"/>
    <w:rsid w:val="00510267"/>
    <w:rsid w:val="00510288"/>
    <w:rsid w:val="00512315"/>
    <w:rsid w:val="00513068"/>
    <w:rsid w:val="005134F4"/>
    <w:rsid w:val="00513A86"/>
    <w:rsid w:val="00514681"/>
    <w:rsid w:val="00516ACF"/>
    <w:rsid w:val="00517259"/>
    <w:rsid w:val="005179B1"/>
    <w:rsid w:val="00520210"/>
    <w:rsid w:val="005216AF"/>
    <w:rsid w:val="005217C7"/>
    <w:rsid w:val="00522B74"/>
    <w:rsid w:val="0052463D"/>
    <w:rsid w:val="00524FF4"/>
    <w:rsid w:val="00525081"/>
    <w:rsid w:val="00526F70"/>
    <w:rsid w:val="0052775B"/>
    <w:rsid w:val="00527EE4"/>
    <w:rsid w:val="00530901"/>
    <w:rsid w:val="00531548"/>
    <w:rsid w:val="00531BF2"/>
    <w:rsid w:val="00532668"/>
    <w:rsid w:val="005332D0"/>
    <w:rsid w:val="00533509"/>
    <w:rsid w:val="00533CFC"/>
    <w:rsid w:val="00534635"/>
    <w:rsid w:val="00534A2D"/>
    <w:rsid w:val="005355AD"/>
    <w:rsid w:val="00536348"/>
    <w:rsid w:val="005363DC"/>
    <w:rsid w:val="00536D23"/>
    <w:rsid w:val="0053752E"/>
    <w:rsid w:val="005425F1"/>
    <w:rsid w:val="00545C51"/>
    <w:rsid w:val="00547B9E"/>
    <w:rsid w:val="00550D54"/>
    <w:rsid w:val="0055104E"/>
    <w:rsid w:val="005518DE"/>
    <w:rsid w:val="00551DEE"/>
    <w:rsid w:val="00551F00"/>
    <w:rsid w:val="00553028"/>
    <w:rsid w:val="00555DED"/>
    <w:rsid w:val="00557CF0"/>
    <w:rsid w:val="005601C7"/>
    <w:rsid w:val="00560625"/>
    <w:rsid w:val="00560BEA"/>
    <w:rsid w:val="00560D74"/>
    <w:rsid w:val="00562E28"/>
    <w:rsid w:val="00563654"/>
    <w:rsid w:val="00563E26"/>
    <w:rsid w:val="00563F6C"/>
    <w:rsid w:val="00564EC1"/>
    <w:rsid w:val="00565A84"/>
    <w:rsid w:val="005675E7"/>
    <w:rsid w:val="0057154F"/>
    <w:rsid w:val="00571870"/>
    <w:rsid w:val="005723BF"/>
    <w:rsid w:val="005753C0"/>
    <w:rsid w:val="005816A8"/>
    <w:rsid w:val="00582090"/>
    <w:rsid w:val="0058327F"/>
    <w:rsid w:val="00583BBB"/>
    <w:rsid w:val="005843E0"/>
    <w:rsid w:val="00590981"/>
    <w:rsid w:val="00591D18"/>
    <w:rsid w:val="00593FB4"/>
    <w:rsid w:val="00594A62"/>
    <w:rsid w:val="00595DCD"/>
    <w:rsid w:val="00596138"/>
    <w:rsid w:val="005A05FA"/>
    <w:rsid w:val="005A13F4"/>
    <w:rsid w:val="005A150E"/>
    <w:rsid w:val="005A1D62"/>
    <w:rsid w:val="005A406A"/>
    <w:rsid w:val="005A6D8D"/>
    <w:rsid w:val="005A6DA5"/>
    <w:rsid w:val="005A7CD5"/>
    <w:rsid w:val="005B0C42"/>
    <w:rsid w:val="005B11B6"/>
    <w:rsid w:val="005B2A54"/>
    <w:rsid w:val="005B31DF"/>
    <w:rsid w:val="005B3201"/>
    <w:rsid w:val="005B6237"/>
    <w:rsid w:val="005C1095"/>
    <w:rsid w:val="005C17C8"/>
    <w:rsid w:val="005C641B"/>
    <w:rsid w:val="005C68EB"/>
    <w:rsid w:val="005C73D2"/>
    <w:rsid w:val="005D0706"/>
    <w:rsid w:val="005D14E6"/>
    <w:rsid w:val="005D3920"/>
    <w:rsid w:val="005D4C68"/>
    <w:rsid w:val="005D4EB6"/>
    <w:rsid w:val="005D4F73"/>
    <w:rsid w:val="005D5048"/>
    <w:rsid w:val="005D5FE5"/>
    <w:rsid w:val="005D68F4"/>
    <w:rsid w:val="005D75BC"/>
    <w:rsid w:val="005E15CA"/>
    <w:rsid w:val="005E183E"/>
    <w:rsid w:val="005E389F"/>
    <w:rsid w:val="005E4254"/>
    <w:rsid w:val="005E4357"/>
    <w:rsid w:val="005E5DC1"/>
    <w:rsid w:val="005E5FBC"/>
    <w:rsid w:val="005E770F"/>
    <w:rsid w:val="005E7853"/>
    <w:rsid w:val="005F02C4"/>
    <w:rsid w:val="005F08F0"/>
    <w:rsid w:val="005F0E87"/>
    <w:rsid w:val="005F186B"/>
    <w:rsid w:val="005F2314"/>
    <w:rsid w:val="005F2380"/>
    <w:rsid w:val="005F23AA"/>
    <w:rsid w:val="005F2CE3"/>
    <w:rsid w:val="005F3146"/>
    <w:rsid w:val="005F43AD"/>
    <w:rsid w:val="005F5D1E"/>
    <w:rsid w:val="005F74A9"/>
    <w:rsid w:val="005F764A"/>
    <w:rsid w:val="00600FD7"/>
    <w:rsid w:val="0060206B"/>
    <w:rsid w:val="0060336B"/>
    <w:rsid w:val="006034AA"/>
    <w:rsid w:val="006039F9"/>
    <w:rsid w:val="0060427B"/>
    <w:rsid w:val="00606074"/>
    <w:rsid w:val="00606ECC"/>
    <w:rsid w:val="00610B7B"/>
    <w:rsid w:val="00610FF3"/>
    <w:rsid w:val="006126E2"/>
    <w:rsid w:val="00612EB7"/>
    <w:rsid w:val="00612FCE"/>
    <w:rsid w:val="006141B8"/>
    <w:rsid w:val="006143A0"/>
    <w:rsid w:val="00614990"/>
    <w:rsid w:val="00616212"/>
    <w:rsid w:val="00616BA5"/>
    <w:rsid w:val="00617450"/>
    <w:rsid w:val="00617470"/>
    <w:rsid w:val="00617A17"/>
    <w:rsid w:val="00617C15"/>
    <w:rsid w:val="00620504"/>
    <w:rsid w:val="0062073E"/>
    <w:rsid w:val="0062132B"/>
    <w:rsid w:val="00621FC3"/>
    <w:rsid w:val="0062247B"/>
    <w:rsid w:val="00624C7D"/>
    <w:rsid w:val="00627778"/>
    <w:rsid w:val="00627A1F"/>
    <w:rsid w:val="00630857"/>
    <w:rsid w:val="00631AA1"/>
    <w:rsid w:val="006335B4"/>
    <w:rsid w:val="00634EDC"/>
    <w:rsid w:val="00636EA8"/>
    <w:rsid w:val="006400AA"/>
    <w:rsid w:val="00640B20"/>
    <w:rsid w:val="00641F2F"/>
    <w:rsid w:val="00643E9A"/>
    <w:rsid w:val="006449D2"/>
    <w:rsid w:val="00644C46"/>
    <w:rsid w:val="00645F8E"/>
    <w:rsid w:val="00646242"/>
    <w:rsid w:val="0064680A"/>
    <w:rsid w:val="00652A6E"/>
    <w:rsid w:val="0065305D"/>
    <w:rsid w:val="006548D5"/>
    <w:rsid w:val="00655036"/>
    <w:rsid w:val="00655AD7"/>
    <w:rsid w:val="00655ED8"/>
    <w:rsid w:val="00655F59"/>
    <w:rsid w:val="00655FF3"/>
    <w:rsid w:val="00661B72"/>
    <w:rsid w:val="00661F94"/>
    <w:rsid w:val="00662EA6"/>
    <w:rsid w:val="00664156"/>
    <w:rsid w:val="00671F68"/>
    <w:rsid w:val="00672FF0"/>
    <w:rsid w:val="00673482"/>
    <w:rsid w:val="006746E9"/>
    <w:rsid w:val="006747AC"/>
    <w:rsid w:val="0067496A"/>
    <w:rsid w:val="00674FED"/>
    <w:rsid w:val="00677260"/>
    <w:rsid w:val="00677902"/>
    <w:rsid w:val="00680B31"/>
    <w:rsid w:val="006814C1"/>
    <w:rsid w:val="00682509"/>
    <w:rsid w:val="006841F7"/>
    <w:rsid w:val="00684779"/>
    <w:rsid w:val="00685419"/>
    <w:rsid w:val="00687711"/>
    <w:rsid w:val="006901D9"/>
    <w:rsid w:val="00690358"/>
    <w:rsid w:val="00690CC5"/>
    <w:rsid w:val="00691E3A"/>
    <w:rsid w:val="00692EF0"/>
    <w:rsid w:val="00693DAF"/>
    <w:rsid w:val="00695FB0"/>
    <w:rsid w:val="00696E10"/>
    <w:rsid w:val="006972BF"/>
    <w:rsid w:val="0069736D"/>
    <w:rsid w:val="0069773D"/>
    <w:rsid w:val="006A0CB7"/>
    <w:rsid w:val="006A0E62"/>
    <w:rsid w:val="006A1723"/>
    <w:rsid w:val="006A1898"/>
    <w:rsid w:val="006A23F1"/>
    <w:rsid w:val="006A40C3"/>
    <w:rsid w:val="006A5311"/>
    <w:rsid w:val="006A59B7"/>
    <w:rsid w:val="006A7CBF"/>
    <w:rsid w:val="006B04A5"/>
    <w:rsid w:val="006B1478"/>
    <w:rsid w:val="006B1B65"/>
    <w:rsid w:val="006B231B"/>
    <w:rsid w:val="006B36C7"/>
    <w:rsid w:val="006B45A7"/>
    <w:rsid w:val="006B4874"/>
    <w:rsid w:val="006B4964"/>
    <w:rsid w:val="006B50C4"/>
    <w:rsid w:val="006B5E16"/>
    <w:rsid w:val="006B68F8"/>
    <w:rsid w:val="006C01CD"/>
    <w:rsid w:val="006C266B"/>
    <w:rsid w:val="006C4008"/>
    <w:rsid w:val="006C40ED"/>
    <w:rsid w:val="006C4270"/>
    <w:rsid w:val="006D1D67"/>
    <w:rsid w:val="006D2337"/>
    <w:rsid w:val="006D263C"/>
    <w:rsid w:val="006D4AA4"/>
    <w:rsid w:val="006D698F"/>
    <w:rsid w:val="006D6DFF"/>
    <w:rsid w:val="006E0C94"/>
    <w:rsid w:val="006E13F0"/>
    <w:rsid w:val="006E40D9"/>
    <w:rsid w:val="006E5681"/>
    <w:rsid w:val="006E569F"/>
    <w:rsid w:val="006E57ED"/>
    <w:rsid w:val="006E6335"/>
    <w:rsid w:val="006E6A24"/>
    <w:rsid w:val="006E75EB"/>
    <w:rsid w:val="006E7CCE"/>
    <w:rsid w:val="006E7DCA"/>
    <w:rsid w:val="006F0318"/>
    <w:rsid w:val="006F12AC"/>
    <w:rsid w:val="006F139C"/>
    <w:rsid w:val="006F2104"/>
    <w:rsid w:val="006F2442"/>
    <w:rsid w:val="006F27A9"/>
    <w:rsid w:val="006F3BFB"/>
    <w:rsid w:val="006F75A4"/>
    <w:rsid w:val="007008C2"/>
    <w:rsid w:val="00701F3D"/>
    <w:rsid w:val="007024D8"/>
    <w:rsid w:val="007038BC"/>
    <w:rsid w:val="00703D58"/>
    <w:rsid w:val="0070459B"/>
    <w:rsid w:val="00705EA5"/>
    <w:rsid w:val="00706011"/>
    <w:rsid w:val="00706C9D"/>
    <w:rsid w:val="007078B8"/>
    <w:rsid w:val="0071227C"/>
    <w:rsid w:val="00714DB1"/>
    <w:rsid w:val="00716D1D"/>
    <w:rsid w:val="007241AA"/>
    <w:rsid w:val="007246A1"/>
    <w:rsid w:val="007249EC"/>
    <w:rsid w:val="00725C4F"/>
    <w:rsid w:val="00726129"/>
    <w:rsid w:val="00727902"/>
    <w:rsid w:val="007301D5"/>
    <w:rsid w:val="00730232"/>
    <w:rsid w:val="0073283F"/>
    <w:rsid w:val="00732E53"/>
    <w:rsid w:val="00733BA1"/>
    <w:rsid w:val="00734287"/>
    <w:rsid w:val="0073636E"/>
    <w:rsid w:val="007417D9"/>
    <w:rsid w:val="007418F9"/>
    <w:rsid w:val="00744C69"/>
    <w:rsid w:val="00754007"/>
    <w:rsid w:val="00754C86"/>
    <w:rsid w:val="00755EEA"/>
    <w:rsid w:val="00757EDB"/>
    <w:rsid w:val="00760806"/>
    <w:rsid w:val="007610A8"/>
    <w:rsid w:val="007637E8"/>
    <w:rsid w:val="00764DC4"/>
    <w:rsid w:val="00764E6B"/>
    <w:rsid w:val="007654C8"/>
    <w:rsid w:val="0076673E"/>
    <w:rsid w:val="007711BC"/>
    <w:rsid w:val="00771903"/>
    <w:rsid w:val="0077242A"/>
    <w:rsid w:val="00773300"/>
    <w:rsid w:val="007733CE"/>
    <w:rsid w:val="007741DB"/>
    <w:rsid w:val="007755D6"/>
    <w:rsid w:val="00775851"/>
    <w:rsid w:val="00775D94"/>
    <w:rsid w:val="007768A9"/>
    <w:rsid w:val="00777418"/>
    <w:rsid w:val="00777454"/>
    <w:rsid w:val="00777467"/>
    <w:rsid w:val="00780104"/>
    <w:rsid w:val="00780B57"/>
    <w:rsid w:val="007826DF"/>
    <w:rsid w:val="00782FF7"/>
    <w:rsid w:val="00785E29"/>
    <w:rsid w:val="00785EB3"/>
    <w:rsid w:val="00787075"/>
    <w:rsid w:val="00787E9C"/>
    <w:rsid w:val="0079504C"/>
    <w:rsid w:val="007961E8"/>
    <w:rsid w:val="0079778E"/>
    <w:rsid w:val="007A3110"/>
    <w:rsid w:val="007A5D5E"/>
    <w:rsid w:val="007A69F1"/>
    <w:rsid w:val="007A7191"/>
    <w:rsid w:val="007B09C6"/>
    <w:rsid w:val="007B19CA"/>
    <w:rsid w:val="007B3B33"/>
    <w:rsid w:val="007B594B"/>
    <w:rsid w:val="007B6223"/>
    <w:rsid w:val="007B7870"/>
    <w:rsid w:val="007C02F5"/>
    <w:rsid w:val="007C0FA8"/>
    <w:rsid w:val="007C17B3"/>
    <w:rsid w:val="007C326E"/>
    <w:rsid w:val="007C56DF"/>
    <w:rsid w:val="007C7F61"/>
    <w:rsid w:val="007D0C53"/>
    <w:rsid w:val="007D1BBD"/>
    <w:rsid w:val="007D29E4"/>
    <w:rsid w:val="007D3742"/>
    <w:rsid w:val="007D3E29"/>
    <w:rsid w:val="007D486B"/>
    <w:rsid w:val="007D4DA9"/>
    <w:rsid w:val="007D6CDF"/>
    <w:rsid w:val="007D706E"/>
    <w:rsid w:val="007D7E56"/>
    <w:rsid w:val="007E1684"/>
    <w:rsid w:val="007E2E94"/>
    <w:rsid w:val="007E4488"/>
    <w:rsid w:val="007E714C"/>
    <w:rsid w:val="007F0690"/>
    <w:rsid w:val="007F33EE"/>
    <w:rsid w:val="007F40C8"/>
    <w:rsid w:val="007F4AB5"/>
    <w:rsid w:val="007F799E"/>
    <w:rsid w:val="00803AD4"/>
    <w:rsid w:val="00803D8F"/>
    <w:rsid w:val="00803E80"/>
    <w:rsid w:val="008056AB"/>
    <w:rsid w:val="00813EFA"/>
    <w:rsid w:val="0081453C"/>
    <w:rsid w:val="0082077A"/>
    <w:rsid w:val="00820A92"/>
    <w:rsid w:val="008212A2"/>
    <w:rsid w:val="0082191F"/>
    <w:rsid w:val="00822429"/>
    <w:rsid w:val="00822F4A"/>
    <w:rsid w:val="00823FDD"/>
    <w:rsid w:val="0082488E"/>
    <w:rsid w:val="00824938"/>
    <w:rsid w:val="00825B0C"/>
    <w:rsid w:val="00825F02"/>
    <w:rsid w:val="00826A5E"/>
    <w:rsid w:val="00826B07"/>
    <w:rsid w:val="008272C2"/>
    <w:rsid w:val="00830716"/>
    <w:rsid w:val="0083351D"/>
    <w:rsid w:val="00833C77"/>
    <w:rsid w:val="00833CF8"/>
    <w:rsid w:val="00835E01"/>
    <w:rsid w:val="00835F95"/>
    <w:rsid w:val="00836AD6"/>
    <w:rsid w:val="008403E9"/>
    <w:rsid w:val="0084078B"/>
    <w:rsid w:val="00841B51"/>
    <w:rsid w:val="00842F77"/>
    <w:rsid w:val="0084412C"/>
    <w:rsid w:val="008452FC"/>
    <w:rsid w:val="008462B7"/>
    <w:rsid w:val="00847B31"/>
    <w:rsid w:val="008509B5"/>
    <w:rsid w:val="00853C88"/>
    <w:rsid w:val="008559FF"/>
    <w:rsid w:val="00857719"/>
    <w:rsid w:val="0085781D"/>
    <w:rsid w:val="00857D03"/>
    <w:rsid w:val="00860B05"/>
    <w:rsid w:val="00860B6D"/>
    <w:rsid w:val="0086273E"/>
    <w:rsid w:val="0086461F"/>
    <w:rsid w:val="0086499E"/>
    <w:rsid w:val="00864DFF"/>
    <w:rsid w:val="00864E08"/>
    <w:rsid w:val="00866AA9"/>
    <w:rsid w:val="00867D48"/>
    <w:rsid w:val="00870E3B"/>
    <w:rsid w:val="008722A6"/>
    <w:rsid w:val="00873224"/>
    <w:rsid w:val="008742ED"/>
    <w:rsid w:val="00877767"/>
    <w:rsid w:val="00877C1A"/>
    <w:rsid w:val="00877CAA"/>
    <w:rsid w:val="00880971"/>
    <w:rsid w:val="00880FF6"/>
    <w:rsid w:val="00881EC1"/>
    <w:rsid w:val="00882679"/>
    <w:rsid w:val="00884457"/>
    <w:rsid w:val="00885439"/>
    <w:rsid w:val="00886A5C"/>
    <w:rsid w:val="00887D47"/>
    <w:rsid w:val="008955FF"/>
    <w:rsid w:val="00895C3F"/>
    <w:rsid w:val="008974B0"/>
    <w:rsid w:val="008974B6"/>
    <w:rsid w:val="008A024E"/>
    <w:rsid w:val="008A0B3B"/>
    <w:rsid w:val="008A10AA"/>
    <w:rsid w:val="008A3680"/>
    <w:rsid w:val="008A3F1F"/>
    <w:rsid w:val="008A4510"/>
    <w:rsid w:val="008A4AB7"/>
    <w:rsid w:val="008A55D2"/>
    <w:rsid w:val="008B05A3"/>
    <w:rsid w:val="008B0F7F"/>
    <w:rsid w:val="008B0FF5"/>
    <w:rsid w:val="008C03AE"/>
    <w:rsid w:val="008C0D48"/>
    <w:rsid w:val="008C0D9A"/>
    <w:rsid w:val="008C1CF6"/>
    <w:rsid w:val="008C4CEF"/>
    <w:rsid w:val="008C5E95"/>
    <w:rsid w:val="008C5F95"/>
    <w:rsid w:val="008C6DB0"/>
    <w:rsid w:val="008C7158"/>
    <w:rsid w:val="008C7E68"/>
    <w:rsid w:val="008D001D"/>
    <w:rsid w:val="008D03F9"/>
    <w:rsid w:val="008D1CE7"/>
    <w:rsid w:val="008D3737"/>
    <w:rsid w:val="008D56A0"/>
    <w:rsid w:val="008D7DAD"/>
    <w:rsid w:val="008E0E8A"/>
    <w:rsid w:val="008E17C1"/>
    <w:rsid w:val="008E2605"/>
    <w:rsid w:val="008E5DEC"/>
    <w:rsid w:val="008F011A"/>
    <w:rsid w:val="008F0A84"/>
    <w:rsid w:val="008F106D"/>
    <w:rsid w:val="008F1CC8"/>
    <w:rsid w:val="008F2478"/>
    <w:rsid w:val="008F352E"/>
    <w:rsid w:val="008F3580"/>
    <w:rsid w:val="008F3D73"/>
    <w:rsid w:val="008F43BB"/>
    <w:rsid w:val="008F44A6"/>
    <w:rsid w:val="008F4D64"/>
    <w:rsid w:val="008F5DB2"/>
    <w:rsid w:val="008F71B4"/>
    <w:rsid w:val="00900682"/>
    <w:rsid w:val="00900AD2"/>
    <w:rsid w:val="00907704"/>
    <w:rsid w:val="00911568"/>
    <w:rsid w:val="00911A88"/>
    <w:rsid w:val="00912DF7"/>
    <w:rsid w:val="0091302E"/>
    <w:rsid w:val="0091403B"/>
    <w:rsid w:val="0091494C"/>
    <w:rsid w:val="00914D5D"/>
    <w:rsid w:val="009218C5"/>
    <w:rsid w:val="00921A3F"/>
    <w:rsid w:val="00921D90"/>
    <w:rsid w:val="00921DBF"/>
    <w:rsid w:val="00922AA1"/>
    <w:rsid w:val="00923415"/>
    <w:rsid w:val="009235B1"/>
    <w:rsid w:val="00923AE0"/>
    <w:rsid w:val="00925807"/>
    <w:rsid w:val="009265CC"/>
    <w:rsid w:val="00926A03"/>
    <w:rsid w:val="00926E5D"/>
    <w:rsid w:val="00927034"/>
    <w:rsid w:val="00927434"/>
    <w:rsid w:val="009278FE"/>
    <w:rsid w:val="00930B04"/>
    <w:rsid w:val="009316D2"/>
    <w:rsid w:val="009333CB"/>
    <w:rsid w:val="00934182"/>
    <w:rsid w:val="00934546"/>
    <w:rsid w:val="00935837"/>
    <w:rsid w:val="00937651"/>
    <w:rsid w:val="009378C8"/>
    <w:rsid w:val="00937F26"/>
    <w:rsid w:val="00941A9A"/>
    <w:rsid w:val="00943514"/>
    <w:rsid w:val="00943689"/>
    <w:rsid w:val="009437F1"/>
    <w:rsid w:val="00944737"/>
    <w:rsid w:val="00945012"/>
    <w:rsid w:val="00945A7E"/>
    <w:rsid w:val="009462EC"/>
    <w:rsid w:val="00946E2F"/>
    <w:rsid w:val="00947670"/>
    <w:rsid w:val="00952E62"/>
    <w:rsid w:val="00955200"/>
    <w:rsid w:val="00955B27"/>
    <w:rsid w:val="00956576"/>
    <w:rsid w:val="0095662E"/>
    <w:rsid w:val="009567E8"/>
    <w:rsid w:val="00960393"/>
    <w:rsid w:val="00960B98"/>
    <w:rsid w:val="009627D5"/>
    <w:rsid w:val="0096360B"/>
    <w:rsid w:val="00963FAC"/>
    <w:rsid w:val="009642FC"/>
    <w:rsid w:val="009652DC"/>
    <w:rsid w:val="00975500"/>
    <w:rsid w:val="0097554D"/>
    <w:rsid w:val="0097633D"/>
    <w:rsid w:val="00976646"/>
    <w:rsid w:val="00977EC5"/>
    <w:rsid w:val="00980324"/>
    <w:rsid w:val="00981F22"/>
    <w:rsid w:val="00982425"/>
    <w:rsid w:val="009827E0"/>
    <w:rsid w:val="00982A02"/>
    <w:rsid w:val="0098488E"/>
    <w:rsid w:val="0098658A"/>
    <w:rsid w:val="00987321"/>
    <w:rsid w:val="00990651"/>
    <w:rsid w:val="009929D8"/>
    <w:rsid w:val="009940FE"/>
    <w:rsid w:val="00994FB8"/>
    <w:rsid w:val="00996CF8"/>
    <w:rsid w:val="00997237"/>
    <w:rsid w:val="0099730C"/>
    <w:rsid w:val="009A2774"/>
    <w:rsid w:val="009A4986"/>
    <w:rsid w:val="009A4B76"/>
    <w:rsid w:val="009B08C4"/>
    <w:rsid w:val="009B0D00"/>
    <w:rsid w:val="009B40DE"/>
    <w:rsid w:val="009B4821"/>
    <w:rsid w:val="009B57AB"/>
    <w:rsid w:val="009B6E26"/>
    <w:rsid w:val="009B7E20"/>
    <w:rsid w:val="009C30A1"/>
    <w:rsid w:val="009C375A"/>
    <w:rsid w:val="009C42C2"/>
    <w:rsid w:val="009C43A9"/>
    <w:rsid w:val="009C60B7"/>
    <w:rsid w:val="009C6868"/>
    <w:rsid w:val="009C6C1E"/>
    <w:rsid w:val="009C6EFF"/>
    <w:rsid w:val="009D0875"/>
    <w:rsid w:val="009D0B4D"/>
    <w:rsid w:val="009D17E3"/>
    <w:rsid w:val="009D1824"/>
    <w:rsid w:val="009D442E"/>
    <w:rsid w:val="009D4618"/>
    <w:rsid w:val="009D5A0F"/>
    <w:rsid w:val="009D5F0A"/>
    <w:rsid w:val="009D679F"/>
    <w:rsid w:val="009D699B"/>
    <w:rsid w:val="009D70F3"/>
    <w:rsid w:val="009D741B"/>
    <w:rsid w:val="009E0BA9"/>
    <w:rsid w:val="009E18B2"/>
    <w:rsid w:val="009E3F50"/>
    <w:rsid w:val="009E4040"/>
    <w:rsid w:val="009E66DD"/>
    <w:rsid w:val="009E6B5B"/>
    <w:rsid w:val="009E7329"/>
    <w:rsid w:val="009E74EF"/>
    <w:rsid w:val="009F0BAD"/>
    <w:rsid w:val="009F15BD"/>
    <w:rsid w:val="009F2B02"/>
    <w:rsid w:val="009F2CDB"/>
    <w:rsid w:val="009F2E42"/>
    <w:rsid w:val="009F4578"/>
    <w:rsid w:val="009F4FFA"/>
    <w:rsid w:val="009F6BC1"/>
    <w:rsid w:val="00A032B7"/>
    <w:rsid w:val="00A063AB"/>
    <w:rsid w:val="00A0744B"/>
    <w:rsid w:val="00A077E1"/>
    <w:rsid w:val="00A07AEA"/>
    <w:rsid w:val="00A11D83"/>
    <w:rsid w:val="00A148CD"/>
    <w:rsid w:val="00A15325"/>
    <w:rsid w:val="00A15FCF"/>
    <w:rsid w:val="00A1610B"/>
    <w:rsid w:val="00A179BF"/>
    <w:rsid w:val="00A20598"/>
    <w:rsid w:val="00A246A5"/>
    <w:rsid w:val="00A25B52"/>
    <w:rsid w:val="00A25FCE"/>
    <w:rsid w:val="00A26BF9"/>
    <w:rsid w:val="00A26E7B"/>
    <w:rsid w:val="00A27A6D"/>
    <w:rsid w:val="00A337E7"/>
    <w:rsid w:val="00A35538"/>
    <w:rsid w:val="00A358E7"/>
    <w:rsid w:val="00A36783"/>
    <w:rsid w:val="00A40B7D"/>
    <w:rsid w:val="00A4162D"/>
    <w:rsid w:val="00A4183D"/>
    <w:rsid w:val="00A420E7"/>
    <w:rsid w:val="00A43CC7"/>
    <w:rsid w:val="00A45106"/>
    <w:rsid w:val="00A459D1"/>
    <w:rsid w:val="00A51758"/>
    <w:rsid w:val="00A53736"/>
    <w:rsid w:val="00A56C4E"/>
    <w:rsid w:val="00A57AC2"/>
    <w:rsid w:val="00A57C5F"/>
    <w:rsid w:val="00A60950"/>
    <w:rsid w:val="00A60B08"/>
    <w:rsid w:val="00A60BD7"/>
    <w:rsid w:val="00A61F87"/>
    <w:rsid w:val="00A6278C"/>
    <w:rsid w:val="00A62895"/>
    <w:rsid w:val="00A63526"/>
    <w:rsid w:val="00A645A0"/>
    <w:rsid w:val="00A65581"/>
    <w:rsid w:val="00A67E60"/>
    <w:rsid w:val="00A70C92"/>
    <w:rsid w:val="00A73451"/>
    <w:rsid w:val="00A73FD9"/>
    <w:rsid w:val="00A74E3F"/>
    <w:rsid w:val="00A75D8F"/>
    <w:rsid w:val="00A76BAB"/>
    <w:rsid w:val="00A80C06"/>
    <w:rsid w:val="00A82A52"/>
    <w:rsid w:val="00A82EF3"/>
    <w:rsid w:val="00A82F42"/>
    <w:rsid w:val="00A83202"/>
    <w:rsid w:val="00A833D7"/>
    <w:rsid w:val="00A83E16"/>
    <w:rsid w:val="00A84289"/>
    <w:rsid w:val="00A86344"/>
    <w:rsid w:val="00A90B1F"/>
    <w:rsid w:val="00A90CE7"/>
    <w:rsid w:val="00A91B2F"/>
    <w:rsid w:val="00A91F7C"/>
    <w:rsid w:val="00A9310F"/>
    <w:rsid w:val="00A94ED5"/>
    <w:rsid w:val="00A950BE"/>
    <w:rsid w:val="00A96A04"/>
    <w:rsid w:val="00AA02D9"/>
    <w:rsid w:val="00AA1D20"/>
    <w:rsid w:val="00AA32DE"/>
    <w:rsid w:val="00AA3753"/>
    <w:rsid w:val="00AA6FE8"/>
    <w:rsid w:val="00AB0795"/>
    <w:rsid w:val="00AB1225"/>
    <w:rsid w:val="00AB1A42"/>
    <w:rsid w:val="00AB1CCD"/>
    <w:rsid w:val="00AB26E9"/>
    <w:rsid w:val="00AB45A2"/>
    <w:rsid w:val="00AB60DD"/>
    <w:rsid w:val="00AB69F3"/>
    <w:rsid w:val="00AC0CA1"/>
    <w:rsid w:val="00AC244F"/>
    <w:rsid w:val="00AC24ED"/>
    <w:rsid w:val="00AC3CF4"/>
    <w:rsid w:val="00AC4120"/>
    <w:rsid w:val="00AC49D8"/>
    <w:rsid w:val="00AC5D03"/>
    <w:rsid w:val="00AC657D"/>
    <w:rsid w:val="00AC71F2"/>
    <w:rsid w:val="00AC7BB0"/>
    <w:rsid w:val="00AD09E4"/>
    <w:rsid w:val="00AD29CA"/>
    <w:rsid w:val="00AD3820"/>
    <w:rsid w:val="00AD4EB3"/>
    <w:rsid w:val="00AD5757"/>
    <w:rsid w:val="00AD6213"/>
    <w:rsid w:val="00AD6689"/>
    <w:rsid w:val="00AD7D68"/>
    <w:rsid w:val="00AE0726"/>
    <w:rsid w:val="00AE131A"/>
    <w:rsid w:val="00AE1C38"/>
    <w:rsid w:val="00AE34F6"/>
    <w:rsid w:val="00AE6347"/>
    <w:rsid w:val="00AE7FA0"/>
    <w:rsid w:val="00AF0782"/>
    <w:rsid w:val="00AF0A63"/>
    <w:rsid w:val="00AF1026"/>
    <w:rsid w:val="00AF5E7B"/>
    <w:rsid w:val="00AF6F85"/>
    <w:rsid w:val="00AF736E"/>
    <w:rsid w:val="00AF784D"/>
    <w:rsid w:val="00AF7DC3"/>
    <w:rsid w:val="00B00FB9"/>
    <w:rsid w:val="00B021F5"/>
    <w:rsid w:val="00B069F4"/>
    <w:rsid w:val="00B10A64"/>
    <w:rsid w:val="00B12BEC"/>
    <w:rsid w:val="00B13E9C"/>
    <w:rsid w:val="00B14CC2"/>
    <w:rsid w:val="00B15151"/>
    <w:rsid w:val="00B167D5"/>
    <w:rsid w:val="00B16BCE"/>
    <w:rsid w:val="00B16C96"/>
    <w:rsid w:val="00B16E34"/>
    <w:rsid w:val="00B172CD"/>
    <w:rsid w:val="00B1737E"/>
    <w:rsid w:val="00B20DE6"/>
    <w:rsid w:val="00B22D10"/>
    <w:rsid w:val="00B240B3"/>
    <w:rsid w:val="00B254DD"/>
    <w:rsid w:val="00B34020"/>
    <w:rsid w:val="00B35893"/>
    <w:rsid w:val="00B35D1F"/>
    <w:rsid w:val="00B37A05"/>
    <w:rsid w:val="00B411E8"/>
    <w:rsid w:val="00B42368"/>
    <w:rsid w:val="00B425A0"/>
    <w:rsid w:val="00B43D1F"/>
    <w:rsid w:val="00B44937"/>
    <w:rsid w:val="00B4530E"/>
    <w:rsid w:val="00B4564B"/>
    <w:rsid w:val="00B52491"/>
    <w:rsid w:val="00B54212"/>
    <w:rsid w:val="00B543AE"/>
    <w:rsid w:val="00B546BC"/>
    <w:rsid w:val="00B55A3B"/>
    <w:rsid w:val="00B56DA1"/>
    <w:rsid w:val="00B60887"/>
    <w:rsid w:val="00B61B70"/>
    <w:rsid w:val="00B61F4F"/>
    <w:rsid w:val="00B62423"/>
    <w:rsid w:val="00B62ABA"/>
    <w:rsid w:val="00B63CAF"/>
    <w:rsid w:val="00B6478C"/>
    <w:rsid w:val="00B6559F"/>
    <w:rsid w:val="00B66321"/>
    <w:rsid w:val="00B66D8B"/>
    <w:rsid w:val="00B7043E"/>
    <w:rsid w:val="00B70912"/>
    <w:rsid w:val="00B71E57"/>
    <w:rsid w:val="00B722A4"/>
    <w:rsid w:val="00B72E8D"/>
    <w:rsid w:val="00B7329F"/>
    <w:rsid w:val="00B750A3"/>
    <w:rsid w:val="00B75BEF"/>
    <w:rsid w:val="00B8221F"/>
    <w:rsid w:val="00B8238D"/>
    <w:rsid w:val="00B82AE5"/>
    <w:rsid w:val="00B84A70"/>
    <w:rsid w:val="00B84BB8"/>
    <w:rsid w:val="00B85A7C"/>
    <w:rsid w:val="00B85B3C"/>
    <w:rsid w:val="00B85BDB"/>
    <w:rsid w:val="00B85BF9"/>
    <w:rsid w:val="00B861C8"/>
    <w:rsid w:val="00B87350"/>
    <w:rsid w:val="00B91F5B"/>
    <w:rsid w:val="00B92166"/>
    <w:rsid w:val="00B93A4C"/>
    <w:rsid w:val="00B94076"/>
    <w:rsid w:val="00B946FD"/>
    <w:rsid w:val="00B95BFD"/>
    <w:rsid w:val="00B95BFE"/>
    <w:rsid w:val="00B962A7"/>
    <w:rsid w:val="00B9639A"/>
    <w:rsid w:val="00B97465"/>
    <w:rsid w:val="00BA06EA"/>
    <w:rsid w:val="00BA0A18"/>
    <w:rsid w:val="00BA2751"/>
    <w:rsid w:val="00BA4B16"/>
    <w:rsid w:val="00BB28BB"/>
    <w:rsid w:val="00BB301C"/>
    <w:rsid w:val="00BB3A6B"/>
    <w:rsid w:val="00BB48CB"/>
    <w:rsid w:val="00BB73B2"/>
    <w:rsid w:val="00BB79C0"/>
    <w:rsid w:val="00BC23D5"/>
    <w:rsid w:val="00BC2B10"/>
    <w:rsid w:val="00BC58DD"/>
    <w:rsid w:val="00BC5DA9"/>
    <w:rsid w:val="00BC5EE8"/>
    <w:rsid w:val="00BD1005"/>
    <w:rsid w:val="00BD1C5D"/>
    <w:rsid w:val="00BD33AB"/>
    <w:rsid w:val="00BE08FD"/>
    <w:rsid w:val="00BE0AF6"/>
    <w:rsid w:val="00BE0CBB"/>
    <w:rsid w:val="00BE1347"/>
    <w:rsid w:val="00BE184A"/>
    <w:rsid w:val="00BE2D9D"/>
    <w:rsid w:val="00BE3585"/>
    <w:rsid w:val="00BE66CE"/>
    <w:rsid w:val="00BE7432"/>
    <w:rsid w:val="00BF0657"/>
    <w:rsid w:val="00BF1A9A"/>
    <w:rsid w:val="00BF29A4"/>
    <w:rsid w:val="00BF2D40"/>
    <w:rsid w:val="00BF33F6"/>
    <w:rsid w:val="00BF3481"/>
    <w:rsid w:val="00BF3E88"/>
    <w:rsid w:val="00BF4C12"/>
    <w:rsid w:val="00BF5E24"/>
    <w:rsid w:val="00C001E0"/>
    <w:rsid w:val="00C005A7"/>
    <w:rsid w:val="00C00A1E"/>
    <w:rsid w:val="00C01F8E"/>
    <w:rsid w:val="00C03FE0"/>
    <w:rsid w:val="00C044DD"/>
    <w:rsid w:val="00C057C3"/>
    <w:rsid w:val="00C061B9"/>
    <w:rsid w:val="00C069C0"/>
    <w:rsid w:val="00C0768A"/>
    <w:rsid w:val="00C0772D"/>
    <w:rsid w:val="00C07F8D"/>
    <w:rsid w:val="00C110A6"/>
    <w:rsid w:val="00C11CAA"/>
    <w:rsid w:val="00C11EE9"/>
    <w:rsid w:val="00C1428C"/>
    <w:rsid w:val="00C145C1"/>
    <w:rsid w:val="00C14F55"/>
    <w:rsid w:val="00C16989"/>
    <w:rsid w:val="00C20AB3"/>
    <w:rsid w:val="00C2194F"/>
    <w:rsid w:val="00C22C4D"/>
    <w:rsid w:val="00C23BBE"/>
    <w:rsid w:val="00C2513B"/>
    <w:rsid w:val="00C253FF"/>
    <w:rsid w:val="00C308BD"/>
    <w:rsid w:val="00C3188F"/>
    <w:rsid w:val="00C3287D"/>
    <w:rsid w:val="00C341F4"/>
    <w:rsid w:val="00C35D96"/>
    <w:rsid w:val="00C362B3"/>
    <w:rsid w:val="00C37DA8"/>
    <w:rsid w:val="00C422D5"/>
    <w:rsid w:val="00C42C1D"/>
    <w:rsid w:val="00C444BC"/>
    <w:rsid w:val="00C44C1E"/>
    <w:rsid w:val="00C507DC"/>
    <w:rsid w:val="00C5104F"/>
    <w:rsid w:val="00C52A67"/>
    <w:rsid w:val="00C540C2"/>
    <w:rsid w:val="00C54316"/>
    <w:rsid w:val="00C544FB"/>
    <w:rsid w:val="00C5451D"/>
    <w:rsid w:val="00C55AF3"/>
    <w:rsid w:val="00C57426"/>
    <w:rsid w:val="00C61A60"/>
    <w:rsid w:val="00C61DE1"/>
    <w:rsid w:val="00C6467B"/>
    <w:rsid w:val="00C64A2D"/>
    <w:rsid w:val="00C66CF0"/>
    <w:rsid w:val="00C6730B"/>
    <w:rsid w:val="00C6760C"/>
    <w:rsid w:val="00C67920"/>
    <w:rsid w:val="00C708CB"/>
    <w:rsid w:val="00C73C86"/>
    <w:rsid w:val="00C760F9"/>
    <w:rsid w:val="00C812EE"/>
    <w:rsid w:val="00C813D2"/>
    <w:rsid w:val="00C81C44"/>
    <w:rsid w:val="00C81CF6"/>
    <w:rsid w:val="00C81F1D"/>
    <w:rsid w:val="00C82636"/>
    <w:rsid w:val="00C86058"/>
    <w:rsid w:val="00C8708B"/>
    <w:rsid w:val="00C9307D"/>
    <w:rsid w:val="00C959A6"/>
    <w:rsid w:val="00C967F3"/>
    <w:rsid w:val="00C96889"/>
    <w:rsid w:val="00CA170A"/>
    <w:rsid w:val="00CA2C2F"/>
    <w:rsid w:val="00CA2E66"/>
    <w:rsid w:val="00CA33D5"/>
    <w:rsid w:val="00CA4535"/>
    <w:rsid w:val="00CA63A8"/>
    <w:rsid w:val="00CA6F98"/>
    <w:rsid w:val="00CA6FC2"/>
    <w:rsid w:val="00CA7384"/>
    <w:rsid w:val="00CA796A"/>
    <w:rsid w:val="00CA7B7A"/>
    <w:rsid w:val="00CB0368"/>
    <w:rsid w:val="00CB04C9"/>
    <w:rsid w:val="00CB1DDC"/>
    <w:rsid w:val="00CB3098"/>
    <w:rsid w:val="00CB39D9"/>
    <w:rsid w:val="00CB4C04"/>
    <w:rsid w:val="00CB51AB"/>
    <w:rsid w:val="00CB568C"/>
    <w:rsid w:val="00CB611A"/>
    <w:rsid w:val="00CB6556"/>
    <w:rsid w:val="00CB68E1"/>
    <w:rsid w:val="00CC06BC"/>
    <w:rsid w:val="00CC27F5"/>
    <w:rsid w:val="00CD1469"/>
    <w:rsid w:val="00CD2BC6"/>
    <w:rsid w:val="00CD3844"/>
    <w:rsid w:val="00CD4EC5"/>
    <w:rsid w:val="00CD61CB"/>
    <w:rsid w:val="00CD645E"/>
    <w:rsid w:val="00CE0122"/>
    <w:rsid w:val="00CE152B"/>
    <w:rsid w:val="00CE23FB"/>
    <w:rsid w:val="00CE3680"/>
    <w:rsid w:val="00CE57DC"/>
    <w:rsid w:val="00CF0884"/>
    <w:rsid w:val="00CF2332"/>
    <w:rsid w:val="00CF2413"/>
    <w:rsid w:val="00CF3F4B"/>
    <w:rsid w:val="00CF51CD"/>
    <w:rsid w:val="00CF64BC"/>
    <w:rsid w:val="00CF78BA"/>
    <w:rsid w:val="00D00E5B"/>
    <w:rsid w:val="00D02518"/>
    <w:rsid w:val="00D025F6"/>
    <w:rsid w:val="00D0410B"/>
    <w:rsid w:val="00D0418A"/>
    <w:rsid w:val="00D05B75"/>
    <w:rsid w:val="00D0648D"/>
    <w:rsid w:val="00D11029"/>
    <w:rsid w:val="00D13B23"/>
    <w:rsid w:val="00D14D99"/>
    <w:rsid w:val="00D15092"/>
    <w:rsid w:val="00D22015"/>
    <w:rsid w:val="00D246BF"/>
    <w:rsid w:val="00D2572A"/>
    <w:rsid w:val="00D2726D"/>
    <w:rsid w:val="00D279C7"/>
    <w:rsid w:val="00D32503"/>
    <w:rsid w:val="00D334D2"/>
    <w:rsid w:val="00D334F4"/>
    <w:rsid w:val="00D34070"/>
    <w:rsid w:val="00D342B6"/>
    <w:rsid w:val="00D348DE"/>
    <w:rsid w:val="00D34ADA"/>
    <w:rsid w:val="00D368B1"/>
    <w:rsid w:val="00D374A8"/>
    <w:rsid w:val="00D37836"/>
    <w:rsid w:val="00D41A93"/>
    <w:rsid w:val="00D4304B"/>
    <w:rsid w:val="00D430AE"/>
    <w:rsid w:val="00D4395A"/>
    <w:rsid w:val="00D44259"/>
    <w:rsid w:val="00D44857"/>
    <w:rsid w:val="00D4770D"/>
    <w:rsid w:val="00D520E1"/>
    <w:rsid w:val="00D527EF"/>
    <w:rsid w:val="00D536BA"/>
    <w:rsid w:val="00D541FD"/>
    <w:rsid w:val="00D543D3"/>
    <w:rsid w:val="00D56BDE"/>
    <w:rsid w:val="00D57340"/>
    <w:rsid w:val="00D5737D"/>
    <w:rsid w:val="00D57626"/>
    <w:rsid w:val="00D60C46"/>
    <w:rsid w:val="00D62E82"/>
    <w:rsid w:val="00D63A58"/>
    <w:rsid w:val="00D63DE6"/>
    <w:rsid w:val="00D650F3"/>
    <w:rsid w:val="00D65E8B"/>
    <w:rsid w:val="00D7091C"/>
    <w:rsid w:val="00D727EA"/>
    <w:rsid w:val="00D738A4"/>
    <w:rsid w:val="00D7572D"/>
    <w:rsid w:val="00D769DB"/>
    <w:rsid w:val="00D83723"/>
    <w:rsid w:val="00D84090"/>
    <w:rsid w:val="00D85EB7"/>
    <w:rsid w:val="00D86994"/>
    <w:rsid w:val="00D87C30"/>
    <w:rsid w:val="00D908EE"/>
    <w:rsid w:val="00D91F46"/>
    <w:rsid w:val="00D9339A"/>
    <w:rsid w:val="00D93476"/>
    <w:rsid w:val="00D943CD"/>
    <w:rsid w:val="00D94B1E"/>
    <w:rsid w:val="00D973A3"/>
    <w:rsid w:val="00D97A50"/>
    <w:rsid w:val="00DA0256"/>
    <w:rsid w:val="00DA0921"/>
    <w:rsid w:val="00DA0C66"/>
    <w:rsid w:val="00DA1828"/>
    <w:rsid w:val="00DA256D"/>
    <w:rsid w:val="00DA2B85"/>
    <w:rsid w:val="00DA5DB0"/>
    <w:rsid w:val="00DA7646"/>
    <w:rsid w:val="00DB324D"/>
    <w:rsid w:val="00DB412D"/>
    <w:rsid w:val="00DB5450"/>
    <w:rsid w:val="00DB796C"/>
    <w:rsid w:val="00DB7974"/>
    <w:rsid w:val="00DB7992"/>
    <w:rsid w:val="00DC1007"/>
    <w:rsid w:val="00DC12EE"/>
    <w:rsid w:val="00DC3C05"/>
    <w:rsid w:val="00DC4660"/>
    <w:rsid w:val="00DC4928"/>
    <w:rsid w:val="00DC5691"/>
    <w:rsid w:val="00DC5FEB"/>
    <w:rsid w:val="00DC60B4"/>
    <w:rsid w:val="00DC610A"/>
    <w:rsid w:val="00DC7C36"/>
    <w:rsid w:val="00DD023D"/>
    <w:rsid w:val="00DD074E"/>
    <w:rsid w:val="00DD0B78"/>
    <w:rsid w:val="00DD0BEC"/>
    <w:rsid w:val="00DD12F0"/>
    <w:rsid w:val="00DD19F4"/>
    <w:rsid w:val="00DD2C82"/>
    <w:rsid w:val="00DD394A"/>
    <w:rsid w:val="00DD3D6A"/>
    <w:rsid w:val="00DD4EE7"/>
    <w:rsid w:val="00DD50E2"/>
    <w:rsid w:val="00DD58F4"/>
    <w:rsid w:val="00DD6091"/>
    <w:rsid w:val="00DE055D"/>
    <w:rsid w:val="00DE12CF"/>
    <w:rsid w:val="00DE3E77"/>
    <w:rsid w:val="00DE4A60"/>
    <w:rsid w:val="00DE5A1A"/>
    <w:rsid w:val="00DE5B17"/>
    <w:rsid w:val="00DE69C1"/>
    <w:rsid w:val="00DE776D"/>
    <w:rsid w:val="00DF13A4"/>
    <w:rsid w:val="00DF4134"/>
    <w:rsid w:val="00DF546A"/>
    <w:rsid w:val="00DF5FDE"/>
    <w:rsid w:val="00DF68D9"/>
    <w:rsid w:val="00E0077E"/>
    <w:rsid w:val="00E00EE2"/>
    <w:rsid w:val="00E00F06"/>
    <w:rsid w:val="00E00FC4"/>
    <w:rsid w:val="00E016EB"/>
    <w:rsid w:val="00E0233A"/>
    <w:rsid w:val="00E02730"/>
    <w:rsid w:val="00E05BA8"/>
    <w:rsid w:val="00E07815"/>
    <w:rsid w:val="00E07DD6"/>
    <w:rsid w:val="00E12FC4"/>
    <w:rsid w:val="00E13D16"/>
    <w:rsid w:val="00E13F40"/>
    <w:rsid w:val="00E16782"/>
    <w:rsid w:val="00E23836"/>
    <w:rsid w:val="00E25571"/>
    <w:rsid w:val="00E3065E"/>
    <w:rsid w:val="00E35060"/>
    <w:rsid w:val="00E367F3"/>
    <w:rsid w:val="00E36FFC"/>
    <w:rsid w:val="00E37420"/>
    <w:rsid w:val="00E41059"/>
    <w:rsid w:val="00E415D6"/>
    <w:rsid w:val="00E4231B"/>
    <w:rsid w:val="00E43650"/>
    <w:rsid w:val="00E44253"/>
    <w:rsid w:val="00E45458"/>
    <w:rsid w:val="00E46A0D"/>
    <w:rsid w:val="00E47005"/>
    <w:rsid w:val="00E4794D"/>
    <w:rsid w:val="00E508E2"/>
    <w:rsid w:val="00E524AD"/>
    <w:rsid w:val="00E53B39"/>
    <w:rsid w:val="00E5438B"/>
    <w:rsid w:val="00E5489F"/>
    <w:rsid w:val="00E54C89"/>
    <w:rsid w:val="00E55ADF"/>
    <w:rsid w:val="00E60CE7"/>
    <w:rsid w:val="00E610CC"/>
    <w:rsid w:val="00E6280F"/>
    <w:rsid w:val="00E6463A"/>
    <w:rsid w:val="00E7034E"/>
    <w:rsid w:val="00E71890"/>
    <w:rsid w:val="00E71FEF"/>
    <w:rsid w:val="00E732EF"/>
    <w:rsid w:val="00E7350A"/>
    <w:rsid w:val="00E7405F"/>
    <w:rsid w:val="00E75659"/>
    <w:rsid w:val="00E75991"/>
    <w:rsid w:val="00E75B64"/>
    <w:rsid w:val="00E75D0F"/>
    <w:rsid w:val="00E82761"/>
    <w:rsid w:val="00E82B6E"/>
    <w:rsid w:val="00E847E1"/>
    <w:rsid w:val="00E8500E"/>
    <w:rsid w:val="00E85977"/>
    <w:rsid w:val="00E85D61"/>
    <w:rsid w:val="00E85E72"/>
    <w:rsid w:val="00E87C4C"/>
    <w:rsid w:val="00E92D72"/>
    <w:rsid w:val="00E94405"/>
    <w:rsid w:val="00E9450E"/>
    <w:rsid w:val="00E959BC"/>
    <w:rsid w:val="00E96C57"/>
    <w:rsid w:val="00EA0E1C"/>
    <w:rsid w:val="00EA137E"/>
    <w:rsid w:val="00EA2530"/>
    <w:rsid w:val="00EA3B44"/>
    <w:rsid w:val="00EA4065"/>
    <w:rsid w:val="00EA56C6"/>
    <w:rsid w:val="00EA7BFA"/>
    <w:rsid w:val="00EB07F5"/>
    <w:rsid w:val="00EB09C8"/>
    <w:rsid w:val="00EB128E"/>
    <w:rsid w:val="00EB303C"/>
    <w:rsid w:val="00EB4928"/>
    <w:rsid w:val="00EB4D03"/>
    <w:rsid w:val="00EB54E7"/>
    <w:rsid w:val="00EB5B81"/>
    <w:rsid w:val="00EB65BC"/>
    <w:rsid w:val="00EB7D29"/>
    <w:rsid w:val="00EC0339"/>
    <w:rsid w:val="00EC2202"/>
    <w:rsid w:val="00EC7542"/>
    <w:rsid w:val="00EC7BB9"/>
    <w:rsid w:val="00ED00F5"/>
    <w:rsid w:val="00ED2C02"/>
    <w:rsid w:val="00ED2E94"/>
    <w:rsid w:val="00ED2ECA"/>
    <w:rsid w:val="00ED3113"/>
    <w:rsid w:val="00ED4EDF"/>
    <w:rsid w:val="00ED5E00"/>
    <w:rsid w:val="00ED620E"/>
    <w:rsid w:val="00EE14D9"/>
    <w:rsid w:val="00EE2CD3"/>
    <w:rsid w:val="00EE3532"/>
    <w:rsid w:val="00EE4409"/>
    <w:rsid w:val="00EE4BFF"/>
    <w:rsid w:val="00EE5D8E"/>
    <w:rsid w:val="00EE656B"/>
    <w:rsid w:val="00EF064C"/>
    <w:rsid w:val="00EF0BB3"/>
    <w:rsid w:val="00EF0E75"/>
    <w:rsid w:val="00EF1965"/>
    <w:rsid w:val="00EF428D"/>
    <w:rsid w:val="00EF6727"/>
    <w:rsid w:val="00EF7F49"/>
    <w:rsid w:val="00F00AB0"/>
    <w:rsid w:val="00F02EBE"/>
    <w:rsid w:val="00F036DE"/>
    <w:rsid w:val="00F03AC5"/>
    <w:rsid w:val="00F04DD6"/>
    <w:rsid w:val="00F06698"/>
    <w:rsid w:val="00F06867"/>
    <w:rsid w:val="00F10488"/>
    <w:rsid w:val="00F1078D"/>
    <w:rsid w:val="00F10F62"/>
    <w:rsid w:val="00F11ECF"/>
    <w:rsid w:val="00F12126"/>
    <w:rsid w:val="00F1221D"/>
    <w:rsid w:val="00F1246E"/>
    <w:rsid w:val="00F129AC"/>
    <w:rsid w:val="00F16E40"/>
    <w:rsid w:val="00F17A28"/>
    <w:rsid w:val="00F17BDF"/>
    <w:rsid w:val="00F20F46"/>
    <w:rsid w:val="00F236F6"/>
    <w:rsid w:val="00F237D8"/>
    <w:rsid w:val="00F24D1E"/>
    <w:rsid w:val="00F25DCE"/>
    <w:rsid w:val="00F261F1"/>
    <w:rsid w:val="00F26CCF"/>
    <w:rsid w:val="00F303B6"/>
    <w:rsid w:val="00F32226"/>
    <w:rsid w:val="00F3302E"/>
    <w:rsid w:val="00F33094"/>
    <w:rsid w:val="00F334EE"/>
    <w:rsid w:val="00F34912"/>
    <w:rsid w:val="00F3507E"/>
    <w:rsid w:val="00F353BD"/>
    <w:rsid w:val="00F358A7"/>
    <w:rsid w:val="00F37557"/>
    <w:rsid w:val="00F40999"/>
    <w:rsid w:val="00F420DE"/>
    <w:rsid w:val="00F421AD"/>
    <w:rsid w:val="00F42A46"/>
    <w:rsid w:val="00F437AF"/>
    <w:rsid w:val="00F445A0"/>
    <w:rsid w:val="00F4605D"/>
    <w:rsid w:val="00F50F13"/>
    <w:rsid w:val="00F510E2"/>
    <w:rsid w:val="00F51ABD"/>
    <w:rsid w:val="00F52896"/>
    <w:rsid w:val="00F53985"/>
    <w:rsid w:val="00F544E5"/>
    <w:rsid w:val="00F549A4"/>
    <w:rsid w:val="00F54B49"/>
    <w:rsid w:val="00F55B6D"/>
    <w:rsid w:val="00F611C2"/>
    <w:rsid w:val="00F615B1"/>
    <w:rsid w:val="00F61C3D"/>
    <w:rsid w:val="00F62AA4"/>
    <w:rsid w:val="00F62AD9"/>
    <w:rsid w:val="00F63197"/>
    <w:rsid w:val="00F64D90"/>
    <w:rsid w:val="00F659E1"/>
    <w:rsid w:val="00F65CB1"/>
    <w:rsid w:val="00F65F83"/>
    <w:rsid w:val="00F66047"/>
    <w:rsid w:val="00F666B6"/>
    <w:rsid w:val="00F67155"/>
    <w:rsid w:val="00F70C47"/>
    <w:rsid w:val="00F7150E"/>
    <w:rsid w:val="00F71B63"/>
    <w:rsid w:val="00F74D38"/>
    <w:rsid w:val="00F74E37"/>
    <w:rsid w:val="00F75D2B"/>
    <w:rsid w:val="00F8139B"/>
    <w:rsid w:val="00F829B3"/>
    <w:rsid w:val="00F82ACC"/>
    <w:rsid w:val="00F8453F"/>
    <w:rsid w:val="00F847C7"/>
    <w:rsid w:val="00F84BB1"/>
    <w:rsid w:val="00F858B2"/>
    <w:rsid w:val="00F87C70"/>
    <w:rsid w:val="00F916DE"/>
    <w:rsid w:val="00F91F99"/>
    <w:rsid w:val="00F93D01"/>
    <w:rsid w:val="00F93DFD"/>
    <w:rsid w:val="00F94DE8"/>
    <w:rsid w:val="00F95F60"/>
    <w:rsid w:val="00F972CD"/>
    <w:rsid w:val="00FA0A40"/>
    <w:rsid w:val="00FA0CCB"/>
    <w:rsid w:val="00FA0FFF"/>
    <w:rsid w:val="00FA1240"/>
    <w:rsid w:val="00FA190B"/>
    <w:rsid w:val="00FA1A63"/>
    <w:rsid w:val="00FA25CE"/>
    <w:rsid w:val="00FA3A29"/>
    <w:rsid w:val="00FA3AB4"/>
    <w:rsid w:val="00FA46EC"/>
    <w:rsid w:val="00FA4925"/>
    <w:rsid w:val="00FA5C38"/>
    <w:rsid w:val="00FA6406"/>
    <w:rsid w:val="00FA6A96"/>
    <w:rsid w:val="00FA6E77"/>
    <w:rsid w:val="00FA789E"/>
    <w:rsid w:val="00FB17A9"/>
    <w:rsid w:val="00FB2D62"/>
    <w:rsid w:val="00FB46AA"/>
    <w:rsid w:val="00FB4FF2"/>
    <w:rsid w:val="00FB606D"/>
    <w:rsid w:val="00FB76E4"/>
    <w:rsid w:val="00FC08FF"/>
    <w:rsid w:val="00FC35BA"/>
    <w:rsid w:val="00FC42E6"/>
    <w:rsid w:val="00FC5822"/>
    <w:rsid w:val="00FC62E3"/>
    <w:rsid w:val="00FC6F24"/>
    <w:rsid w:val="00FD0A88"/>
    <w:rsid w:val="00FD0F30"/>
    <w:rsid w:val="00FD2645"/>
    <w:rsid w:val="00FD2884"/>
    <w:rsid w:val="00FD2A0E"/>
    <w:rsid w:val="00FD34A2"/>
    <w:rsid w:val="00FD3AD9"/>
    <w:rsid w:val="00FD3B2B"/>
    <w:rsid w:val="00FD3EFE"/>
    <w:rsid w:val="00FD46CC"/>
    <w:rsid w:val="00FD4A09"/>
    <w:rsid w:val="00FD7047"/>
    <w:rsid w:val="00FD7048"/>
    <w:rsid w:val="00FD70D1"/>
    <w:rsid w:val="00FE0B91"/>
    <w:rsid w:val="00FE1889"/>
    <w:rsid w:val="00FE405A"/>
    <w:rsid w:val="00FE5859"/>
    <w:rsid w:val="00FE68F1"/>
    <w:rsid w:val="00FE6B35"/>
    <w:rsid w:val="00FE6D06"/>
    <w:rsid w:val="00FF0B6A"/>
    <w:rsid w:val="00FF1AA5"/>
    <w:rsid w:val="00FF30C7"/>
    <w:rsid w:val="00FF5654"/>
    <w:rsid w:val="00FF65D4"/>
    <w:rsid w:val="00FF6D27"/>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C70E17"/>
  <w15:chartTrackingRefBased/>
  <w15:docId w15:val="{AE979046-4DB6-4F6F-ACCF-D350A56454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7B7A"/>
  </w:style>
  <w:style w:type="paragraph" w:styleId="Heading4">
    <w:name w:val="heading 4"/>
    <w:basedOn w:val="Normal"/>
    <w:next w:val="Normal"/>
    <w:link w:val="Heading4Char"/>
    <w:uiPriority w:val="9"/>
    <w:semiHidden/>
    <w:unhideWhenUsed/>
    <w:qFormat/>
    <w:rsid w:val="0017514D"/>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1CharChar">
    <w:name w:val="Char1 Char Char"/>
    <w:basedOn w:val="Normal"/>
    <w:rsid w:val="00994FB8"/>
    <w:pPr>
      <w:spacing w:after="0" w:line="240" w:lineRule="auto"/>
    </w:pPr>
    <w:rPr>
      <w:rFonts w:ascii="Times New Roman" w:eastAsia="Times New Roman" w:hAnsi="Times New Roman" w:cs="Times New Roman"/>
      <w:sz w:val="24"/>
      <w:szCs w:val="24"/>
      <w:lang w:val="pl-PL" w:eastAsia="pl-PL"/>
    </w:rPr>
  </w:style>
  <w:style w:type="paragraph" w:styleId="ListParagraph">
    <w:name w:val="List Paragraph"/>
    <w:basedOn w:val="Normal"/>
    <w:uiPriority w:val="34"/>
    <w:qFormat/>
    <w:rsid w:val="00994FB8"/>
    <w:pPr>
      <w:ind w:left="720"/>
      <w:contextualSpacing/>
    </w:pPr>
  </w:style>
  <w:style w:type="table" w:styleId="TableGrid">
    <w:name w:val="Table Grid"/>
    <w:basedOn w:val="TableNormal"/>
    <w:uiPriority w:val="39"/>
    <w:rsid w:val="00963F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E82B6E"/>
    <w:rPr>
      <w:color w:val="0563C1" w:themeColor="hyperlink"/>
      <w:u w:val="single"/>
    </w:rPr>
  </w:style>
  <w:style w:type="paragraph" w:styleId="BalloonText">
    <w:name w:val="Balloon Text"/>
    <w:basedOn w:val="Normal"/>
    <w:link w:val="BalloonTextChar"/>
    <w:uiPriority w:val="99"/>
    <w:semiHidden/>
    <w:unhideWhenUsed/>
    <w:rsid w:val="00867D4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67D48"/>
    <w:rPr>
      <w:rFonts w:ascii="Segoe UI" w:hAnsi="Segoe UI" w:cs="Segoe UI"/>
      <w:sz w:val="18"/>
      <w:szCs w:val="18"/>
    </w:rPr>
  </w:style>
  <w:style w:type="paragraph" w:styleId="BodyText">
    <w:name w:val="Body Text"/>
    <w:basedOn w:val="Normal"/>
    <w:link w:val="BodyTextChar"/>
    <w:unhideWhenUsed/>
    <w:rsid w:val="00C11EE9"/>
    <w:pPr>
      <w:spacing w:after="0" w:line="240" w:lineRule="auto"/>
      <w:jc w:val="both"/>
    </w:pPr>
    <w:rPr>
      <w:rFonts w:ascii="Times New Roman" w:eastAsia="Times New Roman" w:hAnsi="Times New Roman" w:cs="Times New Roman"/>
      <w:sz w:val="28"/>
      <w:szCs w:val="24"/>
      <w:lang w:val="en-US"/>
    </w:rPr>
  </w:style>
  <w:style w:type="character" w:customStyle="1" w:styleId="BodyTextChar">
    <w:name w:val="Body Text Char"/>
    <w:basedOn w:val="DefaultParagraphFont"/>
    <w:link w:val="BodyText"/>
    <w:rsid w:val="00C11EE9"/>
    <w:rPr>
      <w:rFonts w:ascii="Times New Roman" w:eastAsia="Times New Roman" w:hAnsi="Times New Roman" w:cs="Times New Roman"/>
      <w:sz w:val="28"/>
      <w:szCs w:val="24"/>
      <w:lang w:val="en-US"/>
    </w:rPr>
  </w:style>
  <w:style w:type="character" w:customStyle="1" w:styleId="Heading4Char">
    <w:name w:val="Heading 4 Char"/>
    <w:basedOn w:val="DefaultParagraphFont"/>
    <w:link w:val="Heading4"/>
    <w:uiPriority w:val="9"/>
    <w:semiHidden/>
    <w:rsid w:val="0017514D"/>
    <w:rPr>
      <w:rFonts w:asciiTheme="majorHAnsi" w:eastAsiaTheme="majorEastAsia" w:hAnsiTheme="majorHAnsi" w:cstheme="majorBidi"/>
      <w:i/>
      <w:iCs/>
      <w:color w:val="2E74B5" w:themeColor="accent1" w:themeShade="BF"/>
    </w:rPr>
  </w:style>
  <w:style w:type="paragraph" w:styleId="NoSpacing">
    <w:name w:val="No Spacing"/>
    <w:link w:val="NoSpacingChar"/>
    <w:uiPriority w:val="1"/>
    <w:qFormat/>
    <w:rsid w:val="001123E1"/>
    <w:pPr>
      <w:spacing w:after="0" w:line="240" w:lineRule="auto"/>
    </w:pPr>
  </w:style>
  <w:style w:type="character" w:customStyle="1" w:styleId="NoSpacingChar">
    <w:name w:val="No Spacing Char"/>
    <w:link w:val="NoSpacing"/>
    <w:uiPriority w:val="1"/>
    <w:locked/>
    <w:rsid w:val="001123E1"/>
  </w:style>
  <w:style w:type="paragraph" w:styleId="Footer">
    <w:name w:val="footer"/>
    <w:basedOn w:val="Normal"/>
    <w:link w:val="FooterChar"/>
    <w:uiPriority w:val="99"/>
    <w:unhideWhenUsed/>
    <w:rsid w:val="001123E1"/>
    <w:pPr>
      <w:tabs>
        <w:tab w:val="center" w:pos="4513"/>
        <w:tab w:val="right" w:pos="9026"/>
      </w:tabs>
      <w:suppressAutoHyphens/>
      <w:spacing w:after="0" w:line="240" w:lineRule="auto"/>
    </w:pPr>
    <w:rPr>
      <w:rFonts w:ascii="Times New Roman" w:eastAsia="Times New Roman" w:hAnsi="Times New Roman" w:cs="Times New Roman"/>
      <w:sz w:val="24"/>
      <w:szCs w:val="24"/>
      <w:lang w:val="en-US" w:eastAsia="ar-SA"/>
    </w:rPr>
  </w:style>
  <w:style w:type="character" w:customStyle="1" w:styleId="FooterChar">
    <w:name w:val="Footer Char"/>
    <w:basedOn w:val="DefaultParagraphFont"/>
    <w:link w:val="Footer"/>
    <w:uiPriority w:val="99"/>
    <w:rsid w:val="001123E1"/>
    <w:rPr>
      <w:rFonts w:ascii="Times New Roman" w:eastAsia="Times New Roman" w:hAnsi="Times New Roman" w:cs="Times New Roman"/>
      <w:sz w:val="24"/>
      <w:szCs w:val="24"/>
      <w:lang w:val="en-US" w:eastAsia="ar-SA"/>
    </w:rPr>
  </w:style>
  <w:style w:type="paragraph" w:customStyle="1" w:styleId="Default">
    <w:name w:val="Default"/>
    <w:rsid w:val="00CB0368"/>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TableGrid1">
    <w:name w:val="Table Grid1"/>
    <w:basedOn w:val="TableNormal"/>
    <w:next w:val="TableGrid"/>
    <w:uiPriority w:val="39"/>
    <w:rsid w:val="00D83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olicepardfaut">
    <w:name w:val="Police par défaut"/>
    <w:rsid w:val="00A358E7"/>
  </w:style>
  <w:style w:type="paragraph" w:styleId="Header">
    <w:name w:val="header"/>
    <w:basedOn w:val="Normal"/>
    <w:link w:val="HeaderChar"/>
    <w:uiPriority w:val="99"/>
    <w:unhideWhenUsed/>
    <w:rsid w:val="00803D8F"/>
    <w:pPr>
      <w:tabs>
        <w:tab w:val="center" w:pos="4513"/>
        <w:tab w:val="right" w:pos="9026"/>
      </w:tabs>
      <w:spacing w:after="0" w:line="240" w:lineRule="auto"/>
    </w:pPr>
  </w:style>
  <w:style w:type="character" w:customStyle="1" w:styleId="HeaderChar">
    <w:name w:val="Header Char"/>
    <w:basedOn w:val="DefaultParagraphFont"/>
    <w:link w:val="Header"/>
    <w:uiPriority w:val="99"/>
    <w:rsid w:val="00803D8F"/>
  </w:style>
  <w:style w:type="paragraph" w:styleId="NormalWeb">
    <w:name w:val="Normal (Web)"/>
    <w:basedOn w:val="Normal"/>
    <w:rsid w:val="00EF0E75"/>
    <w:pPr>
      <w:spacing w:before="100" w:beforeAutospacing="1" w:after="100" w:afterAutospacing="1" w:line="240" w:lineRule="auto"/>
    </w:pPr>
    <w:rPr>
      <w:rFonts w:ascii="Times New Roman" w:eastAsia="Times New Roman" w:hAnsi="Times New Roman" w:cs="Times New Roman"/>
      <w:sz w:val="24"/>
      <w:szCs w:val="24"/>
      <w:lang w:val="en-US" w:eastAsia="ro-RO"/>
    </w:rPr>
  </w:style>
  <w:style w:type="character" w:customStyle="1" w:styleId="Bekezdsalapbettpusa">
    <w:name w:val="Bekezdés alapbetűtípusa"/>
    <w:rsid w:val="00EA137E"/>
  </w:style>
  <w:style w:type="paragraph" w:customStyle="1" w:styleId="Standard">
    <w:name w:val="Standard"/>
    <w:rsid w:val="00EA137E"/>
    <w:pPr>
      <w:suppressAutoHyphens/>
      <w:autoSpaceDN w:val="0"/>
      <w:spacing w:after="0" w:line="240" w:lineRule="auto"/>
      <w:textAlignment w:val="baseline"/>
    </w:pPr>
    <w:rPr>
      <w:rFonts w:ascii="Times New Roman" w:eastAsia="Times New Roman" w:hAnsi="Times New Roman" w:cs="Times New Roman"/>
      <w:kern w:val="3"/>
      <w:sz w:val="24"/>
      <w:szCs w:val="24"/>
      <w:lang w:val="hu-HU" w:eastAsia="hu-HU"/>
    </w:rPr>
  </w:style>
  <w:style w:type="paragraph" w:customStyle="1" w:styleId="TableContents">
    <w:name w:val="Table Contents"/>
    <w:basedOn w:val="Standard"/>
    <w:rsid w:val="00EA137E"/>
    <w:pPr>
      <w:widowControl w:val="0"/>
      <w:suppressLineNumber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833637">
      <w:bodyDiv w:val="1"/>
      <w:marLeft w:val="0"/>
      <w:marRight w:val="0"/>
      <w:marTop w:val="0"/>
      <w:marBottom w:val="0"/>
      <w:divBdr>
        <w:top w:val="none" w:sz="0" w:space="0" w:color="auto"/>
        <w:left w:val="none" w:sz="0" w:space="0" w:color="auto"/>
        <w:bottom w:val="none" w:sz="0" w:space="0" w:color="auto"/>
        <w:right w:val="none" w:sz="0" w:space="0" w:color="auto"/>
      </w:divBdr>
    </w:div>
    <w:div w:id="292559162">
      <w:bodyDiv w:val="1"/>
      <w:marLeft w:val="0"/>
      <w:marRight w:val="0"/>
      <w:marTop w:val="0"/>
      <w:marBottom w:val="0"/>
      <w:divBdr>
        <w:top w:val="none" w:sz="0" w:space="0" w:color="auto"/>
        <w:left w:val="none" w:sz="0" w:space="0" w:color="auto"/>
        <w:bottom w:val="none" w:sz="0" w:space="0" w:color="auto"/>
        <w:right w:val="none" w:sz="0" w:space="0" w:color="auto"/>
      </w:divBdr>
      <w:divsChild>
        <w:div w:id="1999334317">
          <w:marLeft w:val="0"/>
          <w:marRight w:val="0"/>
          <w:marTop w:val="0"/>
          <w:marBottom w:val="0"/>
          <w:divBdr>
            <w:top w:val="dashed" w:sz="2" w:space="0" w:color="FFFFFF"/>
            <w:left w:val="dashed" w:sz="2" w:space="0" w:color="FFFFFF"/>
            <w:bottom w:val="dashed" w:sz="2" w:space="0" w:color="FFFFFF"/>
            <w:right w:val="dashed" w:sz="2" w:space="0" w:color="FFFFFF"/>
          </w:divBdr>
        </w:div>
        <w:div w:id="2042976596">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397627987">
      <w:bodyDiv w:val="1"/>
      <w:marLeft w:val="0"/>
      <w:marRight w:val="0"/>
      <w:marTop w:val="0"/>
      <w:marBottom w:val="0"/>
      <w:divBdr>
        <w:top w:val="none" w:sz="0" w:space="0" w:color="auto"/>
        <w:left w:val="none" w:sz="0" w:space="0" w:color="auto"/>
        <w:bottom w:val="none" w:sz="0" w:space="0" w:color="auto"/>
        <w:right w:val="none" w:sz="0" w:space="0" w:color="auto"/>
      </w:divBdr>
    </w:div>
    <w:div w:id="700738714">
      <w:bodyDiv w:val="1"/>
      <w:marLeft w:val="0"/>
      <w:marRight w:val="0"/>
      <w:marTop w:val="0"/>
      <w:marBottom w:val="0"/>
      <w:divBdr>
        <w:top w:val="none" w:sz="0" w:space="0" w:color="auto"/>
        <w:left w:val="none" w:sz="0" w:space="0" w:color="auto"/>
        <w:bottom w:val="none" w:sz="0" w:space="0" w:color="auto"/>
        <w:right w:val="none" w:sz="0" w:space="0" w:color="auto"/>
      </w:divBdr>
    </w:div>
    <w:div w:id="1039814951">
      <w:bodyDiv w:val="1"/>
      <w:marLeft w:val="0"/>
      <w:marRight w:val="0"/>
      <w:marTop w:val="0"/>
      <w:marBottom w:val="0"/>
      <w:divBdr>
        <w:top w:val="none" w:sz="0" w:space="0" w:color="auto"/>
        <w:left w:val="none" w:sz="0" w:space="0" w:color="auto"/>
        <w:bottom w:val="none" w:sz="0" w:space="0" w:color="auto"/>
        <w:right w:val="none" w:sz="0" w:space="0" w:color="auto"/>
      </w:divBdr>
    </w:div>
    <w:div w:id="1141728371">
      <w:bodyDiv w:val="1"/>
      <w:marLeft w:val="0"/>
      <w:marRight w:val="0"/>
      <w:marTop w:val="0"/>
      <w:marBottom w:val="0"/>
      <w:divBdr>
        <w:top w:val="none" w:sz="0" w:space="0" w:color="auto"/>
        <w:left w:val="none" w:sz="0" w:space="0" w:color="auto"/>
        <w:bottom w:val="none" w:sz="0" w:space="0" w:color="auto"/>
        <w:right w:val="none" w:sz="0" w:space="0" w:color="auto"/>
      </w:divBdr>
      <w:divsChild>
        <w:div w:id="2117483692">
          <w:marLeft w:val="0"/>
          <w:marRight w:val="0"/>
          <w:marTop w:val="0"/>
          <w:marBottom w:val="0"/>
          <w:divBdr>
            <w:top w:val="dashed" w:sz="2" w:space="0" w:color="FFFFFF"/>
            <w:left w:val="dashed" w:sz="2" w:space="0" w:color="FFFFFF"/>
            <w:bottom w:val="dashed" w:sz="2" w:space="0" w:color="FFFFFF"/>
            <w:right w:val="dashed" w:sz="2" w:space="0" w:color="FFFFFF"/>
          </w:divBdr>
        </w:div>
        <w:div w:id="244920508">
          <w:marLeft w:val="0"/>
          <w:marRight w:val="0"/>
          <w:marTop w:val="0"/>
          <w:marBottom w:val="0"/>
          <w:divBdr>
            <w:top w:val="dashed" w:sz="2" w:space="0" w:color="FFFFFF"/>
            <w:left w:val="dashed" w:sz="2" w:space="0" w:color="FFFFFF"/>
            <w:bottom w:val="dashed" w:sz="2" w:space="0" w:color="FFFFFF"/>
            <w:right w:val="dashed" w:sz="2" w:space="0" w:color="FFFFFF"/>
          </w:divBdr>
          <w:divsChild>
            <w:div w:id="1065883422">
              <w:marLeft w:val="0"/>
              <w:marRight w:val="0"/>
              <w:marTop w:val="0"/>
              <w:marBottom w:val="0"/>
              <w:divBdr>
                <w:top w:val="dashed" w:sz="2" w:space="0" w:color="FFFFFF"/>
                <w:left w:val="dashed" w:sz="2" w:space="0" w:color="FFFFFF"/>
                <w:bottom w:val="dashed" w:sz="2" w:space="0" w:color="FFFFFF"/>
                <w:right w:val="dashed" w:sz="2" w:space="0" w:color="FFFFFF"/>
              </w:divBdr>
            </w:div>
            <w:div w:id="1483230661">
              <w:marLeft w:val="0"/>
              <w:marRight w:val="0"/>
              <w:marTop w:val="0"/>
              <w:marBottom w:val="0"/>
              <w:divBdr>
                <w:top w:val="dashed" w:sz="2" w:space="0" w:color="FFFFFF"/>
                <w:left w:val="dashed" w:sz="2" w:space="0" w:color="FFFFFF"/>
                <w:bottom w:val="dashed" w:sz="2" w:space="0" w:color="FFFFFF"/>
                <w:right w:val="dashed" w:sz="2" w:space="0" w:color="FFFFFF"/>
              </w:divBdr>
              <w:divsChild>
                <w:div w:id="1606963095">
                  <w:marLeft w:val="0"/>
                  <w:marRight w:val="0"/>
                  <w:marTop w:val="0"/>
                  <w:marBottom w:val="0"/>
                  <w:divBdr>
                    <w:top w:val="dashed" w:sz="2" w:space="0" w:color="FFFFFF"/>
                    <w:left w:val="dashed" w:sz="2" w:space="0" w:color="FFFFFF"/>
                    <w:bottom w:val="dashed" w:sz="2" w:space="0" w:color="FFFFFF"/>
                    <w:right w:val="dashed" w:sz="2" w:space="0" w:color="FFFFFF"/>
                  </w:divBdr>
                </w:div>
                <w:div w:id="1842812428">
                  <w:marLeft w:val="0"/>
                  <w:marRight w:val="0"/>
                  <w:marTop w:val="0"/>
                  <w:marBottom w:val="0"/>
                  <w:divBdr>
                    <w:top w:val="dashed" w:sz="2" w:space="0" w:color="FFFFFF"/>
                    <w:left w:val="dashed" w:sz="2" w:space="0" w:color="FFFFFF"/>
                    <w:bottom w:val="dashed" w:sz="2" w:space="0" w:color="FFFFFF"/>
                    <w:right w:val="dashed" w:sz="2" w:space="0" w:color="FFFFFF"/>
                  </w:divBdr>
                </w:div>
                <w:div w:id="1331253446">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 w:id="1383863802">
      <w:bodyDiv w:val="1"/>
      <w:marLeft w:val="0"/>
      <w:marRight w:val="0"/>
      <w:marTop w:val="0"/>
      <w:marBottom w:val="0"/>
      <w:divBdr>
        <w:top w:val="none" w:sz="0" w:space="0" w:color="auto"/>
        <w:left w:val="none" w:sz="0" w:space="0" w:color="auto"/>
        <w:bottom w:val="none" w:sz="0" w:space="0" w:color="auto"/>
        <w:right w:val="none" w:sz="0" w:space="0" w:color="auto"/>
      </w:divBdr>
      <w:divsChild>
        <w:div w:id="2005887490">
          <w:marLeft w:val="0"/>
          <w:marRight w:val="0"/>
          <w:marTop w:val="0"/>
          <w:marBottom w:val="0"/>
          <w:divBdr>
            <w:top w:val="dashed" w:sz="2" w:space="0" w:color="FFFFFF"/>
            <w:left w:val="dashed" w:sz="2" w:space="0" w:color="FFFFFF"/>
            <w:bottom w:val="dashed" w:sz="2" w:space="0" w:color="FFFFFF"/>
            <w:right w:val="dashed" w:sz="2" w:space="0" w:color="FFFFFF"/>
          </w:divBdr>
        </w:div>
        <w:div w:id="2122216101">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464229789">
      <w:bodyDiv w:val="1"/>
      <w:marLeft w:val="0"/>
      <w:marRight w:val="0"/>
      <w:marTop w:val="0"/>
      <w:marBottom w:val="0"/>
      <w:divBdr>
        <w:top w:val="none" w:sz="0" w:space="0" w:color="auto"/>
        <w:left w:val="none" w:sz="0" w:space="0" w:color="auto"/>
        <w:bottom w:val="none" w:sz="0" w:space="0" w:color="auto"/>
        <w:right w:val="none" w:sz="0" w:space="0" w:color="auto"/>
      </w:divBdr>
    </w:div>
    <w:div w:id="1552496745">
      <w:bodyDiv w:val="1"/>
      <w:marLeft w:val="0"/>
      <w:marRight w:val="0"/>
      <w:marTop w:val="0"/>
      <w:marBottom w:val="0"/>
      <w:divBdr>
        <w:top w:val="none" w:sz="0" w:space="0" w:color="auto"/>
        <w:left w:val="none" w:sz="0" w:space="0" w:color="auto"/>
        <w:bottom w:val="none" w:sz="0" w:space="0" w:color="auto"/>
        <w:right w:val="none" w:sz="0" w:space="0" w:color="auto"/>
      </w:divBdr>
    </w:div>
    <w:div w:id="1619603788">
      <w:bodyDiv w:val="1"/>
      <w:marLeft w:val="0"/>
      <w:marRight w:val="0"/>
      <w:marTop w:val="0"/>
      <w:marBottom w:val="0"/>
      <w:divBdr>
        <w:top w:val="none" w:sz="0" w:space="0" w:color="auto"/>
        <w:left w:val="none" w:sz="0" w:space="0" w:color="auto"/>
        <w:bottom w:val="none" w:sz="0" w:space="0" w:color="auto"/>
        <w:right w:val="none" w:sz="0" w:space="0" w:color="auto"/>
      </w:divBdr>
      <w:divsChild>
        <w:div w:id="67307164">
          <w:marLeft w:val="0"/>
          <w:marRight w:val="0"/>
          <w:marTop w:val="0"/>
          <w:marBottom w:val="0"/>
          <w:divBdr>
            <w:top w:val="dashed" w:sz="2" w:space="0" w:color="FFFFFF"/>
            <w:left w:val="dashed" w:sz="2" w:space="0" w:color="FFFFFF"/>
            <w:bottom w:val="dashed" w:sz="2" w:space="0" w:color="FFFFFF"/>
            <w:right w:val="dashed" w:sz="2" w:space="0" w:color="FFFFFF"/>
          </w:divBdr>
        </w:div>
        <w:div w:id="43719798">
          <w:marLeft w:val="0"/>
          <w:marRight w:val="0"/>
          <w:marTop w:val="0"/>
          <w:marBottom w:val="0"/>
          <w:divBdr>
            <w:top w:val="dashed" w:sz="2" w:space="0" w:color="FFFFFF"/>
            <w:left w:val="dashed" w:sz="2" w:space="0" w:color="FFFFFF"/>
            <w:bottom w:val="dashed" w:sz="2" w:space="0" w:color="FFFFFF"/>
            <w:right w:val="dashed" w:sz="2" w:space="0" w:color="FFFFFF"/>
          </w:divBdr>
          <w:divsChild>
            <w:div w:id="396248459">
              <w:marLeft w:val="0"/>
              <w:marRight w:val="0"/>
              <w:marTop w:val="0"/>
              <w:marBottom w:val="0"/>
              <w:divBdr>
                <w:top w:val="dashed" w:sz="2" w:space="0" w:color="FFFFFF"/>
                <w:left w:val="dashed" w:sz="2" w:space="0" w:color="FFFFFF"/>
                <w:bottom w:val="dashed" w:sz="2" w:space="0" w:color="FFFFFF"/>
                <w:right w:val="dashed" w:sz="2" w:space="0" w:color="FFFFFF"/>
              </w:divBdr>
            </w:div>
            <w:div w:id="1958561710">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625381457">
      <w:bodyDiv w:val="1"/>
      <w:marLeft w:val="0"/>
      <w:marRight w:val="0"/>
      <w:marTop w:val="0"/>
      <w:marBottom w:val="0"/>
      <w:divBdr>
        <w:top w:val="none" w:sz="0" w:space="0" w:color="auto"/>
        <w:left w:val="none" w:sz="0" w:space="0" w:color="auto"/>
        <w:bottom w:val="none" w:sz="0" w:space="0" w:color="auto"/>
        <w:right w:val="none" w:sz="0" w:space="0" w:color="auto"/>
      </w:divBdr>
      <w:divsChild>
        <w:div w:id="1816221507">
          <w:marLeft w:val="0"/>
          <w:marRight w:val="0"/>
          <w:marTop w:val="0"/>
          <w:marBottom w:val="0"/>
          <w:divBdr>
            <w:top w:val="dashed" w:sz="2" w:space="0" w:color="FFFFFF"/>
            <w:left w:val="dashed" w:sz="2" w:space="0" w:color="FFFFFF"/>
            <w:bottom w:val="dashed" w:sz="2" w:space="0" w:color="FFFFFF"/>
            <w:right w:val="dashed" w:sz="2" w:space="0" w:color="FFFFFF"/>
          </w:divBdr>
        </w:div>
        <w:div w:id="1057096109">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654291327">
      <w:bodyDiv w:val="1"/>
      <w:marLeft w:val="0"/>
      <w:marRight w:val="0"/>
      <w:marTop w:val="0"/>
      <w:marBottom w:val="0"/>
      <w:divBdr>
        <w:top w:val="none" w:sz="0" w:space="0" w:color="auto"/>
        <w:left w:val="none" w:sz="0" w:space="0" w:color="auto"/>
        <w:bottom w:val="none" w:sz="0" w:space="0" w:color="auto"/>
        <w:right w:val="none" w:sz="0" w:space="0" w:color="auto"/>
      </w:divBdr>
      <w:divsChild>
        <w:div w:id="1913462767">
          <w:marLeft w:val="0"/>
          <w:marRight w:val="0"/>
          <w:marTop w:val="0"/>
          <w:marBottom w:val="0"/>
          <w:divBdr>
            <w:top w:val="dashed" w:sz="2" w:space="0" w:color="FFFFFF"/>
            <w:left w:val="dashed" w:sz="2" w:space="0" w:color="FFFFFF"/>
            <w:bottom w:val="dashed" w:sz="2" w:space="0" w:color="FFFFFF"/>
            <w:right w:val="dashed" w:sz="2" w:space="0" w:color="FFFFFF"/>
          </w:divBdr>
        </w:div>
        <w:div w:id="411464373">
          <w:marLeft w:val="0"/>
          <w:marRight w:val="0"/>
          <w:marTop w:val="0"/>
          <w:marBottom w:val="0"/>
          <w:divBdr>
            <w:top w:val="dashed" w:sz="2" w:space="0" w:color="FFFFFF"/>
            <w:left w:val="dashed" w:sz="2" w:space="0" w:color="FFFFFF"/>
            <w:bottom w:val="dashed" w:sz="2" w:space="0" w:color="FFFFFF"/>
            <w:right w:val="dashed" w:sz="2" w:space="0" w:color="FFFFFF"/>
          </w:divBdr>
        </w:div>
        <w:div w:id="1363240796">
          <w:marLeft w:val="0"/>
          <w:marRight w:val="0"/>
          <w:marTop w:val="0"/>
          <w:marBottom w:val="0"/>
          <w:divBdr>
            <w:top w:val="dashed" w:sz="2" w:space="0" w:color="FFFFFF"/>
            <w:left w:val="dashed" w:sz="2" w:space="0" w:color="FFFFFF"/>
            <w:bottom w:val="dashed" w:sz="2" w:space="0" w:color="FFFFFF"/>
            <w:right w:val="dashed" w:sz="2" w:space="0" w:color="FFFFFF"/>
          </w:divBdr>
          <w:divsChild>
            <w:div w:id="1109205563">
              <w:marLeft w:val="0"/>
              <w:marRight w:val="0"/>
              <w:marTop w:val="0"/>
              <w:marBottom w:val="0"/>
              <w:divBdr>
                <w:top w:val="dashed" w:sz="2" w:space="0" w:color="FFFFFF"/>
                <w:left w:val="dashed" w:sz="2" w:space="0" w:color="FFFFFF"/>
                <w:bottom w:val="dashed" w:sz="2" w:space="0" w:color="FFFFFF"/>
                <w:right w:val="dashed" w:sz="2" w:space="0" w:color="FFFFFF"/>
              </w:divBdr>
            </w:div>
            <w:div w:id="866025246">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709062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EE57CF-4F3E-4583-9F4B-8D49BB930A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2691</TotalTime>
  <Pages>6</Pages>
  <Words>1685</Words>
  <Characters>11631</Characters>
  <Application>Microsoft Office Word</Application>
  <DocSecurity>0</DocSecurity>
  <Lines>96</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Szabo Kinga</dc:creator>
  <cp:keywords/>
  <dc:description/>
  <cp:lastModifiedBy>Tunde</cp:lastModifiedBy>
  <cp:revision>326</cp:revision>
  <cp:lastPrinted>2026-06-26T06:06:00Z</cp:lastPrinted>
  <dcterms:created xsi:type="dcterms:W3CDTF">2023-12-11T08:30:00Z</dcterms:created>
  <dcterms:modified xsi:type="dcterms:W3CDTF">2026-06-26T06:11:00Z</dcterms:modified>
</cp:coreProperties>
</file>